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7B" w:rsidRPr="008158AD" w:rsidRDefault="004A405F" w:rsidP="003F1667">
      <w:pPr>
        <w:pStyle w:val="KonuBal"/>
        <w:jc w:val="both"/>
        <w:rPr>
          <w:rFonts w:ascii="Caveat" w:eastAsia="Caveat" w:hAnsi="Caveat" w:cs="Caveat"/>
          <w:lang w:val="en-US"/>
        </w:rPr>
      </w:pPr>
      <w:r w:rsidRPr="008158AD">
        <w:rPr>
          <w:noProof/>
        </w:rPr>
        <w:drawing>
          <wp:anchor distT="114300" distB="114300" distL="114300" distR="114300" simplePos="0" relativeHeight="251658240" behindDoc="0" locked="0" layoutInCell="1" allowOverlap="1">
            <wp:simplePos x="0" y="0"/>
            <wp:positionH relativeFrom="column">
              <wp:posOffset>4159575</wp:posOffset>
            </wp:positionH>
            <wp:positionV relativeFrom="paragraph">
              <wp:posOffset>123825</wp:posOffset>
            </wp:positionV>
            <wp:extent cx="1571625" cy="9858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571625" cy="985838"/>
                    </a:xfrm>
                    <a:prstGeom prst="rect">
                      <a:avLst/>
                    </a:prstGeom>
                    <a:ln/>
                  </pic:spPr>
                </pic:pic>
              </a:graphicData>
            </a:graphic>
          </wp:anchor>
        </w:drawing>
      </w:r>
    </w:p>
    <w:p w:rsidR="00C6007B" w:rsidRPr="008158AD" w:rsidRDefault="00C6007B" w:rsidP="003F1667">
      <w:pPr>
        <w:pStyle w:val="normal0"/>
        <w:jc w:val="both"/>
        <w:rPr>
          <w:rFonts w:ascii="Times New Roman" w:eastAsia="Times New Roman" w:hAnsi="Times New Roman" w:cs="Times New Roman"/>
          <w:sz w:val="24"/>
          <w:szCs w:val="24"/>
          <w:lang w:val="en-US"/>
        </w:rPr>
      </w:pPr>
    </w:p>
    <w:p w:rsidR="00C6007B" w:rsidRPr="008158AD" w:rsidRDefault="00C6007B" w:rsidP="003F1667">
      <w:pPr>
        <w:pStyle w:val="normal0"/>
        <w:jc w:val="both"/>
        <w:rPr>
          <w:rFonts w:ascii="Times New Roman" w:eastAsia="Times New Roman" w:hAnsi="Times New Roman" w:cs="Times New Roman"/>
          <w:sz w:val="24"/>
          <w:szCs w:val="24"/>
          <w:lang w:val="en-US"/>
        </w:rPr>
      </w:pP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Country: Mexico</w:t>
      </w: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Committee:</w:t>
      </w:r>
      <w:r w:rsidR="0034250C">
        <w:rPr>
          <w:rFonts w:ascii="Times New Roman" w:eastAsia="Times New Roman" w:hAnsi="Times New Roman" w:cs="Times New Roman"/>
          <w:sz w:val="24"/>
          <w:szCs w:val="24"/>
          <w:lang w:val="en-US"/>
        </w:rPr>
        <w:t xml:space="preserve"> </w:t>
      </w:r>
      <w:r w:rsidRPr="008158AD">
        <w:rPr>
          <w:rFonts w:ascii="Times New Roman" w:eastAsia="Times New Roman" w:hAnsi="Times New Roman" w:cs="Times New Roman"/>
          <w:sz w:val="24"/>
          <w:szCs w:val="24"/>
          <w:lang w:val="en-US"/>
        </w:rPr>
        <w:t>Food and Agriculture Organization (FAO)</w:t>
      </w: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Topic: Combating Food Insecurity and the Risk of Famine</w:t>
      </w:r>
    </w:p>
    <w:p w:rsidR="00C6007B" w:rsidRPr="008158AD" w:rsidRDefault="00C6007B" w:rsidP="003F1667">
      <w:pPr>
        <w:pStyle w:val="normal0"/>
        <w:jc w:val="both"/>
        <w:rPr>
          <w:rFonts w:ascii="Times New Roman" w:eastAsia="Times New Roman" w:hAnsi="Times New Roman" w:cs="Times New Roman"/>
          <w:sz w:val="24"/>
          <w:szCs w:val="24"/>
          <w:lang w:val="en-US"/>
        </w:rPr>
      </w:pPr>
    </w:p>
    <w:p w:rsidR="00C6007B" w:rsidRPr="008158AD" w:rsidRDefault="00C6007B" w:rsidP="003F1667">
      <w:pPr>
        <w:pStyle w:val="normal0"/>
        <w:jc w:val="both"/>
        <w:rPr>
          <w:rFonts w:ascii="Times New Roman" w:eastAsia="Times New Roman" w:hAnsi="Times New Roman" w:cs="Times New Roman"/>
          <w:sz w:val="24"/>
          <w:szCs w:val="24"/>
          <w:lang w:val="en-US"/>
        </w:rPr>
      </w:pP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The United Mexican States, commonly known as Mexico, is a federal republic in North America. It borders to the north with the United States; to the south and west with the Pacific Ocean; to the southeast with Guatemala, Belize, and the Caribbean Sea; and to the east with the Gulf of Mexico. Mexico is rich in natural resources, like oil, silver, cop</w:t>
      </w:r>
      <w:r w:rsidR="00D949B6">
        <w:rPr>
          <w:rFonts w:ascii="Times New Roman" w:eastAsia="Times New Roman" w:hAnsi="Times New Roman" w:cs="Times New Roman"/>
          <w:sz w:val="24"/>
          <w:szCs w:val="24"/>
          <w:lang w:val="en-US"/>
        </w:rPr>
        <w:t xml:space="preserve">per, and agricultural products. </w:t>
      </w:r>
      <w:r w:rsidRPr="008158AD">
        <w:rPr>
          <w:rFonts w:ascii="Times New Roman" w:eastAsia="Times New Roman" w:hAnsi="Times New Roman" w:cs="Times New Roman"/>
          <w:sz w:val="24"/>
          <w:szCs w:val="24"/>
          <w:lang w:val="en-US"/>
        </w:rPr>
        <w:t>Its economy boasts a rich diversity of agricultural crops, highly productive oil fields, a growing manufacturing base, as well as strong trade with the United States and Canada.</w:t>
      </w:r>
    </w:p>
    <w:p w:rsidR="00C6007B" w:rsidRPr="008158AD" w:rsidRDefault="00C6007B" w:rsidP="003F1667">
      <w:pPr>
        <w:pStyle w:val="normal0"/>
        <w:jc w:val="both"/>
        <w:rPr>
          <w:rFonts w:ascii="Times New Roman" w:eastAsia="Times New Roman" w:hAnsi="Times New Roman" w:cs="Times New Roman"/>
          <w:sz w:val="24"/>
          <w:szCs w:val="24"/>
          <w:lang w:val="en-US"/>
        </w:rPr>
      </w:pP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More people are going hungry, an annual study by the United Nations has found.</w:t>
      </w:r>
      <w:r w:rsidR="003F1667">
        <w:rPr>
          <w:rFonts w:ascii="Times New Roman" w:eastAsia="Times New Roman" w:hAnsi="Times New Roman" w:cs="Times New Roman"/>
          <w:sz w:val="24"/>
          <w:szCs w:val="24"/>
          <w:lang w:val="en-US"/>
        </w:rPr>
        <w:t xml:space="preserve"> </w:t>
      </w:r>
      <w:r w:rsidRPr="008158AD">
        <w:rPr>
          <w:rFonts w:ascii="Times New Roman" w:eastAsia="Times New Roman" w:hAnsi="Times New Roman" w:cs="Times New Roman"/>
          <w:sz w:val="24"/>
          <w:szCs w:val="24"/>
          <w:lang w:val="en-US"/>
        </w:rPr>
        <w:t>The latest edition of the State of Food Security and Nutrition in the World, published today, estimates that almost 690 million people went hungry in 2019 - up by 10 million from 2018, and by nearly 60 million in five years. Mexico believes it is very important to help solve these problems.  FAO has already started to help people who face challenges such as famine and global hunger. FAO’s some of the goals in Mexico are ending hunger, achieving food</w:t>
      </w:r>
      <w:r w:rsidR="003F1667">
        <w:rPr>
          <w:rFonts w:ascii="Times New Roman" w:eastAsia="Times New Roman" w:hAnsi="Times New Roman" w:cs="Times New Roman"/>
          <w:sz w:val="24"/>
          <w:szCs w:val="24"/>
          <w:lang w:val="en-US"/>
        </w:rPr>
        <w:t>,</w:t>
      </w:r>
    </w:p>
    <w:p w:rsidR="00C6007B" w:rsidRPr="008158AD" w:rsidRDefault="004A405F" w:rsidP="003F1667">
      <w:pPr>
        <w:pStyle w:val="normal0"/>
        <w:jc w:val="both"/>
        <w:rPr>
          <w:rFonts w:ascii="Times New Roman" w:eastAsia="Times New Roman" w:hAnsi="Times New Roman" w:cs="Times New Roman"/>
          <w:sz w:val="24"/>
          <w:szCs w:val="24"/>
          <w:lang w:val="en-US"/>
        </w:rPr>
      </w:pPr>
      <w:proofErr w:type="gramStart"/>
      <w:r w:rsidRPr="008158AD">
        <w:rPr>
          <w:rFonts w:ascii="Times New Roman" w:eastAsia="Times New Roman" w:hAnsi="Times New Roman" w:cs="Times New Roman"/>
          <w:sz w:val="24"/>
          <w:szCs w:val="24"/>
          <w:lang w:val="en-US"/>
        </w:rPr>
        <w:t>security</w:t>
      </w:r>
      <w:proofErr w:type="gramEnd"/>
      <w:r w:rsidRPr="008158AD">
        <w:rPr>
          <w:rFonts w:ascii="Times New Roman" w:eastAsia="Times New Roman" w:hAnsi="Times New Roman" w:cs="Times New Roman"/>
          <w:sz w:val="24"/>
          <w:szCs w:val="24"/>
          <w:lang w:val="en-US"/>
        </w:rPr>
        <w:t>, improving nutrition, and promoting sustainable agriculture.</w:t>
      </w:r>
    </w:p>
    <w:p w:rsidR="00C6007B" w:rsidRPr="008158AD" w:rsidRDefault="00C6007B" w:rsidP="003F1667">
      <w:pPr>
        <w:pStyle w:val="normal0"/>
        <w:jc w:val="both"/>
        <w:rPr>
          <w:rFonts w:ascii="Times New Roman" w:eastAsia="Times New Roman" w:hAnsi="Times New Roman" w:cs="Times New Roman"/>
          <w:sz w:val="20"/>
          <w:szCs w:val="20"/>
          <w:lang w:val="en-US"/>
        </w:rPr>
      </w:pPr>
    </w:p>
    <w:p w:rsidR="00C6007B" w:rsidRPr="008158AD"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 xml:space="preserve">Mexico suggests that the UN should focus more on supporting projects about conflicts, climate change, </w:t>
      </w:r>
      <w:proofErr w:type="gramStart"/>
      <w:r w:rsidRPr="008158AD">
        <w:rPr>
          <w:rFonts w:ascii="Times New Roman" w:eastAsia="Times New Roman" w:hAnsi="Times New Roman" w:cs="Times New Roman"/>
          <w:sz w:val="24"/>
          <w:szCs w:val="24"/>
          <w:lang w:val="en-US"/>
        </w:rPr>
        <w:t>poverty</w:t>
      </w:r>
      <w:proofErr w:type="gramEnd"/>
      <w:r w:rsidRPr="008158AD">
        <w:rPr>
          <w:rFonts w:ascii="Times New Roman" w:eastAsia="Times New Roman" w:hAnsi="Times New Roman" w:cs="Times New Roman"/>
          <w:sz w:val="24"/>
          <w:szCs w:val="24"/>
          <w:lang w:val="en-US"/>
        </w:rPr>
        <w:t>, inequalities to access to resources and deforestation and soil erosion.</w:t>
      </w:r>
    </w:p>
    <w:p w:rsidR="00C6007B" w:rsidRPr="0051458F" w:rsidRDefault="004A405F" w:rsidP="003F1667">
      <w:pPr>
        <w:pStyle w:val="normal0"/>
        <w:jc w:val="both"/>
        <w:rPr>
          <w:rFonts w:ascii="Times New Roman" w:eastAsia="Times New Roman" w:hAnsi="Times New Roman" w:cs="Times New Roman"/>
          <w:sz w:val="24"/>
          <w:szCs w:val="24"/>
          <w:lang w:val="en-US"/>
        </w:rPr>
      </w:pPr>
      <w:r w:rsidRPr="008158AD">
        <w:rPr>
          <w:rFonts w:ascii="Times New Roman" w:eastAsia="Times New Roman" w:hAnsi="Times New Roman" w:cs="Times New Roman"/>
          <w:sz w:val="24"/>
          <w:szCs w:val="24"/>
          <w:lang w:val="en-US"/>
        </w:rPr>
        <w:t>It is also important to empower people’s wealth and local farmers and decrease the inequalities among people</w:t>
      </w:r>
      <w:r w:rsidRPr="0051458F">
        <w:rPr>
          <w:rFonts w:ascii="Times New Roman" w:eastAsia="Times New Roman" w:hAnsi="Times New Roman" w:cs="Times New Roman"/>
          <w:sz w:val="24"/>
          <w:szCs w:val="24"/>
          <w:lang w:val="en-US"/>
        </w:rPr>
        <w:t>.</w:t>
      </w:r>
      <w:r w:rsidR="0051458F" w:rsidRPr="0051458F">
        <w:rPr>
          <w:rFonts w:ascii="Times New Roman" w:hAnsi="Times New Roman" w:cs="Times New Roman"/>
          <w:sz w:val="24"/>
          <w:szCs w:val="24"/>
          <w:lang w:val="en-US"/>
        </w:rPr>
        <w:t xml:space="preserve"> It is essential to offer</w:t>
      </w:r>
      <w:r w:rsidR="0051458F">
        <w:rPr>
          <w:rFonts w:ascii="Times New Roman" w:hAnsi="Times New Roman" w:cs="Times New Roman"/>
          <w:sz w:val="24"/>
          <w:szCs w:val="24"/>
          <w:lang w:val="en-US"/>
        </w:rPr>
        <w:t xml:space="preserve"> </w:t>
      </w:r>
      <w:r w:rsidR="0051458F" w:rsidRPr="0051458F">
        <w:rPr>
          <w:rFonts w:ascii="Times New Roman" w:hAnsi="Times New Roman" w:cs="Times New Roman"/>
          <w:sz w:val="24"/>
          <w:szCs w:val="24"/>
          <w:lang w:val="en-US"/>
        </w:rPr>
        <w:t>assistance to these groups in order to enhance their means of living</w:t>
      </w:r>
      <w:r w:rsidR="0051458F">
        <w:rPr>
          <w:rFonts w:ascii="Times New Roman" w:hAnsi="Times New Roman" w:cs="Times New Roman"/>
          <w:sz w:val="24"/>
          <w:szCs w:val="24"/>
          <w:lang w:val="en-US"/>
        </w:rPr>
        <w:t>.</w:t>
      </w:r>
    </w:p>
    <w:sectPr w:rsidR="00C6007B" w:rsidRPr="0051458F" w:rsidSect="00C6007B">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veat">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C6007B"/>
    <w:rsid w:val="0034250C"/>
    <w:rsid w:val="003F1667"/>
    <w:rsid w:val="004A405F"/>
    <w:rsid w:val="004A7F26"/>
    <w:rsid w:val="0051458F"/>
    <w:rsid w:val="006E61F4"/>
    <w:rsid w:val="00766869"/>
    <w:rsid w:val="008158AD"/>
    <w:rsid w:val="00C6007B"/>
    <w:rsid w:val="00D949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F4"/>
  </w:style>
  <w:style w:type="paragraph" w:styleId="Balk1">
    <w:name w:val="heading 1"/>
    <w:basedOn w:val="normal0"/>
    <w:next w:val="normal0"/>
    <w:rsid w:val="00C6007B"/>
    <w:pPr>
      <w:keepNext/>
      <w:keepLines/>
      <w:spacing w:before="400" w:after="120"/>
      <w:outlineLvl w:val="0"/>
    </w:pPr>
    <w:rPr>
      <w:sz w:val="40"/>
      <w:szCs w:val="40"/>
    </w:rPr>
  </w:style>
  <w:style w:type="paragraph" w:styleId="Balk2">
    <w:name w:val="heading 2"/>
    <w:basedOn w:val="normal0"/>
    <w:next w:val="normal0"/>
    <w:rsid w:val="00C6007B"/>
    <w:pPr>
      <w:keepNext/>
      <w:keepLines/>
      <w:spacing w:before="360" w:after="120"/>
      <w:outlineLvl w:val="1"/>
    </w:pPr>
    <w:rPr>
      <w:sz w:val="32"/>
      <w:szCs w:val="32"/>
    </w:rPr>
  </w:style>
  <w:style w:type="paragraph" w:styleId="Balk3">
    <w:name w:val="heading 3"/>
    <w:basedOn w:val="normal0"/>
    <w:next w:val="normal0"/>
    <w:rsid w:val="00C6007B"/>
    <w:pPr>
      <w:keepNext/>
      <w:keepLines/>
      <w:spacing w:before="320" w:after="80"/>
      <w:outlineLvl w:val="2"/>
    </w:pPr>
    <w:rPr>
      <w:color w:val="434343"/>
      <w:sz w:val="28"/>
      <w:szCs w:val="28"/>
    </w:rPr>
  </w:style>
  <w:style w:type="paragraph" w:styleId="Balk4">
    <w:name w:val="heading 4"/>
    <w:basedOn w:val="normal0"/>
    <w:next w:val="normal0"/>
    <w:rsid w:val="00C6007B"/>
    <w:pPr>
      <w:keepNext/>
      <w:keepLines/>
      <w:spacing w:before="280" w:after="80"/>
      <w:outlineLvl w:val="3"/>
    </w:pPr>
    <w:rPr>
      <w:color w:val="666666"/>
      <w:sz w:val="24"/>
      <w:szCs w:val="24"/>
    </w:rPr>
  </w:style>
  <w:style w:type="paragraph" w:styleId="Balk5">
    <w:name w:val="heading 5"/>
    <w:basedOn w:val="normal0"/>
    <w:next w:val="normal0"/>
    <w:rsid w:val="00C6007B"/>
    <w:pPr>
      <w:keepNext/>
      <w:keepLines/>
      <w:spacing w:before="240" w:after="80"/>
      <w:outlineLvl w:val="4"/>
    </w:pPr>
    <w:rPr>
      <w:color w:val="666666"/>
    </w:rPr>
  </w:style>
  <w:style w:type="paragraph" w:styleId="Balk6">
    <w:name w:val="heading 6"/>
    <w:basedOn w:val="normal0"/>
    <w:next w:val="normal0"/>
    <w:rsid w:val="00C6007B"/>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C6007B"/>
  </w:style>
  <w:style w:type="table" w:customStyle="1" w:styleId="TableNormal">
    <w:name w:val="Table Normal"/>
    <w:rsid w:val="00C6007B"/>
    <w:tblPr>
      <w:tblCellMar>
        <w:top w:w="0" w:type="dxa"/>
        <w:left w:w="0" w:type="dxa"/>
        <w:bottom w:w="0" w:type="dxa"/>
        <w:right w:w="0" w:type="dxa"/>
      </w:tblCellMar>
    </w:tblPr>
  </w:style>
  <w:style w:type="paragraph" w:styleId="KonuBal">
    <w:name w:val="Title"/>
    <w:basedOn w:val="normal0"/>
    <w:next w:val="normal0"/>
    <w:rsid w:val="00C6007B"/>
    <w:pPr>
      <w:keepNext/>
      <w:keepLines/>
      <w:spacing w:after="60"/>
    </w:pPr>
    <w:rPr>
      <w:sz w:val="52"/>
      <w:szCs w:val="52"/>
    </w:rPr>
  </w:style>
  <w:style w:type="paragraph" w:styleId="AltKonuBal">
    <w:name w:val="Subtitle"/>
    <w:basedOn w:val="normal0"/>
    <w:next w:val="normal0"/>
    <w:rsid w:val="00C6007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ivs>
    <w:div w:id="281308983">
      <w:bodyDiv w:val="1"/>
      <w:marLeft w:val="0"/>
      <w:marRight w:val="0"/>
      <w:marTop w:val="0"/>
      <w:marBottom w:val="0"/>
      <w:divBdr>
        <w:top w:val="none" w:sz="0" w:space="0" w:color="auto"/>
        <w:left w:val="none" w:sz="0" w:space="0" w:color="auto"/>
        <w:bottom w:val="none" w:sz="0" w:space="0" w:color="auto"/>
        <w:right w:val="none" w:sz="0" w:space="0" w:color="auto"/>
      </w:divBdr>
      <w:divsChild>
        <w:div w:id="1340616185">
          <w:marLeft w:val="0"/>
          <w:marRight w:val="0"/>
          <w:marTop w:val="0"/>
          <w:marBottom w:val="0"/>
          <w:divBdr>
            <w:top w:val="single" w:sz="2" w:space="0" w:color="E3E3E3"/>
            <w:left w:val="single" w:sz="2" w:space="0" w:color="E3E3E3"/>
            <w:bottom w:val="single" w:sz="2" w:space="0" w:color="E3E3E3"/>
            <w:right w:val="single" w:sz="2" w:space="0" w:color="E3E3E3"/>
          </w:divBdr>
          <w:divsChild>
            <w:div w:id="1085108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0129007">
          <w:marLeft w:val="0"/>
          <w:marRight w:val="0"/>
          <w:marTop w:val="0"/>
          <w:marBottom w:val="0"/>
          <w:divBdr>
            <w:top w:val="single" w:sz="2" w:space="0" w:color="E3E3E3"/>
            <w:left w:val="single" w:sz="2" w:space="0" w:color="E3E3E3"/>
            <w:bottom w:val="single" w:sz="2" w:space="0" w:color="E3E3E3"/>
            <w:right w:val="single" w:sz="2" w:space="0" w:color="E3E3E3"/>
          </w:divBdr>
          <w:divsChild>
            <w:div w:id="1219128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KULLANICI</cp:lastModifiedBy>
  <cp:revision>7</cp:revision>
  <dcterms:created xsi:type="dcterms:W3CDTF">2024-04-21T19:45:00Z</dcterms:created>
  <dcterms:modified xsi:type="dcterms:W3CDTF">2024-04-24T10:09:00Z</dcterms:modified>
</cp:coreProperties>
</file>