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D341" w14:textId="3783F876" w:rsidR="00F26E76" w:rsidRPr="00164BF4" w:rsidRDefault="00F26E76" w:rsidP="00164BF4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joins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64BF4">
        <w:rPr>
          <w:rFonts w:ascii="Times New Roman" w:hAnsi="Times New Roman" w:cs="Times New Roman"/>
          <w:sz w:val="24"/>
          <w:szCs w:val="24"/>
        </w:rPr>
        <w:t xml:space="preserve">(ECOSOC)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clear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advancement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on "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Integration of AI".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leverage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advantages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mitigating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>.</w:t>
      </w:r>
    </w:p>
    <w:p w14:paraId="24854B6B" w14:textId="77777777" w:rsidR="00F26E76" w:rsidRPr="00164BF4" w:rsidRDefault="00F26E76" w:rsidP="00164BF4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14:paraId="28AB0371" w14:textId="5CDF9803" w:rsidR="00F26E76" w:rsidRPr="00164BF4" w:rsidRDefault="00F26E76" w:rsidP="00164BF4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of AI on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societal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fabric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boasts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Amsterdam as a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how AI can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boost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streamline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enhance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prioritizes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>.</w:t>
      </w:r>
    </w:p>
    <w:p w14:paraId="43AFC909" w14:textId="77777777" w:rsidR="00F26E76" w:rsidRPr="00164BF4" w:rsidRDefault="00F26E76" w:rsidP="00164BF4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14:paraId="49C046F2" w14:textId="08D7A06E" w:rsidR="00F26E76" w:rsidRPr="00164BF4" w:rsidRDefault="00F26E76" w:rsidP="00164BF4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164BF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İs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inclusive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incorporating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encouraging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govern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utilization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of AI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in AI </w:t>
      </w:r>
      <w:proofErr w:type="spellStart"/>
      <w:proofErr w:type="gramStart"/>
      <w:r w:rsidRPr="00164BF4">
        <w:rPr>
          <w:rFonts w:ascii="Times New Roman" w:hAnsi="Times New Roman" w:cs="Times New Roman"/>
          <w:sz w:val="24"/>
          <w:szCs w:val="24"/>
        </w:rPr>
        <w:t>applications.Thank</w:t>
      </w:r>
      <w:proofErr w:type="spellEnd"/>
      <w:proofErr w:type="gram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Paying</w:t>
      </w:r>
      <w:proofErr w:type="spellEnd"/>
      <w:r w:rsidRPr="00164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BF4">
        <w:rPr>
          <w:rFonts w:ascii="Times New Roman" w:hAnsi="Times New Roman" w:cs="Times New Roman"/>
          <w:sz w:val="24"/>
          <w:szCs w:val="24"/>
        </w:rPr>
        <w:t>attention</w:t>
      </w:r>
      <w:proofErr w:type="spellEnd"/>
    </w:p>
    <w:p w14:paraId="31C4EC27" w14:textId="2C92E098" w:rsidR="00F67B7B" w:rsidRPr="00164BF4" w:rsidRDefault="00F67B7B" w:rsidP="00164BF4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14:paraId="04223E00" w14:textId="77777777" w:rsidR="00F26E76" w:rsidRPr="00164BF4" w:rsidRDefault="00F26E76" w:rsidP="00164BF4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p w14:paraId="6F65F573" w14:textId="5A430CDF" w:rsidR="00F26E76" w:rsidRPr="00164BF4" w:rsidRDefault="00883F67" w:rsidP="00164BF4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BF4">
        <w:rPr>
          <w:rFonts w:ascii="Times New Roman" w:hAnsi="Times New Roman" w:cs="Times New Roman"/>
          <w:sz w:val="24"/>
          <w:szCs w:val="24"/>
        </w:rPr>
        <w:t>Referances</w:t>
      </w:r>
      <w:proofErr w:type="spellEnd"/>
      <w:r w:rsidR="00374506" w:rsidRPr="00164BF4">
        <w:rPr>
          <w:rFonts w:ascii="Times New Roman" w:hAnsi="Times New Roman" w:cs="Times New Roman"/>
          <w:sz w:val="24"/>
          <w:szCs w:val="24"/>
        </w:rPr>
        <w:t>:</w:t>
      </w:r>
    </w:p>
    <w:p w14:paraId="2FB94D26" w14:textId="23D5DEFD" w:rsidR="00374506" w:rsidRPr="00164BF4" w:rsidRDefault="006A1E88" w:rsidP="00164BF4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31C36" w:rsidRPr="00164BF4">
          <w:rPr>
            <w:rStyle w:val="Kpr"/>
            <w:rFonts w:ascii="Times New Roman" w:hAnsi="Times New Roman" w:cs="Times New Roman"/>
            <w:sz w:val="24"/>
            <w:szCs w:val="24"/>
          </w:rPr>
          <w:t>https://ecosoc.un.org/</w:t>
        </w:r>
      </w:hyperlink>
    </w:p>
    <w:p w14:paraId="2E869C20" w14:textId="4FEF3C84" w:rsidR="00B31C36" w:rsidRPr="00164BF4" w:rsidRDefault="006A1E88" w:rsidP="00164BF4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E5B3E" w:rsidRPr="00164BF4">
          <w:rPr>
            <w:rStyle w:val="Kpr"/>
            <w:rFonts w:ascii="Times New Roman" w:hAnsi="Times New Roman" w:cs="Times New Roman"/>
            <w:sz w:val="24"/>
            <w:szCs w:val="24"/>
          </w:rPr>
          <w:t>Https://wikipedia.org</w:t>
        </w:r>
      </w:hyperlink>
    </w:p>
    <w:p w14:paraId="51400394" w14:textId="4FAA2002" w:rsidR="00A97CE3" w:rsidRPr="00164BF4" w:rsidRDefault="00725B5A" w:rsidP="00164BF4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  <w:r w:rsidRPr="00164BF4">
        <w:rPr>
          <w:rFonts w:ascii="Times New Roman" w:hAnsi="Times New Roman" w:cs="Times New Roman"/>
          <w:sz w:val="24"/>
          <w:szCs w:val="24"/>
        </w:rPr>
        <w:t>https://www.oecd-ilibrary.org/</w:t>
      </w:r>
    </w:p>
    <w:p w14:paraId="7A3F4BD3" w14:textId="77777777" w:rsidR="007E5B3E" w:rsidRPr="00164BF4" w:rsidRDefault="007E5B3E" w:rsidP="00164BF4">
      <w:pPr>
        <w:ind w:left="1440" w:righ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7E5B3E" w:rsidRPr="00164B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352BC" w14:textId="77777777" w:rsidR="006A1E88" w:rsidRDefault="006A1E88" w:rsidP="0049276C">
      <w:pPr>
        <w:spacing w:after="0" w:line="240" w:lineRule="auto"/>
      </w:pPr>
      <w:r>
        <w:separator/>
      </w:r>
    </w:p>
  </w:endnote>
  <w:endnote w:type="continuationSeparator" w:id="0">
    <w:p w14:paraId="62C45196" w14:textId="77777777" w:rsidR="006A1E88" w:rsidRDefault="006A1E88" w:rsidP="004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FB334" w14:textId="77777777" w:rsidR="006A1E88" w:rsidRDefault="006A1E88" w:rsidP="0049276C">
      <w:pPr>
        <w:spacing w:after="0" w:line="240" w:lineRule="auto"/>
      </w:pPr>
      <w:r>
        <w:separator/>
      </w:r>
    </w:p>
  </w:footnote>
  <w:footnote w:type="continuationSeparator" w:id="0">
    <w:p w14:paraId="79549B46" w14:textId="77777777" w:rsidR="006A1E88" w:rsidRDefault="006A1E88" w:rsidP="0049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D055C" w14:textId="22E10838" w:rsidR="0049276C" w:rsidRPr="00535609" w:rsidRDefault="00300D43" w:rsidP="00164BF4">
    <w:pPr>
      <w:ind w:left="1440" w:rightChars="1440" w:right="3168"/>
      <w:rPr>
        <w:rFonts w:ascii="Times New Roman" w:eastAsia="Times New Roman" w:hAnsi="Times New Roman" w:cs="Times New Roman"/>
        <w:color w:val="0000FF"/>
        <w:kern w:val="0"/>
        <w:sz w:val="24"/>
        <w:szCs w:val="24"/>
        <w:shd w:val="clear" w:color="auto" w:fill="1F1F1F"/>
        <w:lang w:eastAsia="tr-TR"/>
        <w14:ligatures w14:val="none"/>
      </w:rPr>
    </w:pPr>
    <w:proofErr w:type="spellStart"/>
    <w:r w:rsidRPr="00535609">
      <w:rPr>
        <w:rFonts w:ascii="Times New Roman" w:hAnsi="Times New Roman" w:cs="Times New Roman"/>
        <w:sz w:val="24"/>
        <w:szCs w:val="24"/>
      </w:rPr>
      <w:t>Commitee</w:t>
    </w:r>
    <w:proofErr w:type="spellEnd"/>
    <w:r w:rsidR="00A87858" w:rsidRPr="00535609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 xml:space="preserve">: </w:t>
    </w:r>
    <w:proofErr w:type="spellStart"/>
    <w:r w:rsidR="00A87858" w:rsidRPr="00535609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>Economic</w:t>
    </w:r>
    <w:proofErr w:type="spellEnd"/>
    <w:r w:rsidR="00A87858" w:rsidRPr="00535609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 xml:space="preserve"> </w:t>
    </w:r>
    <w:proofErr w:type="spellStart"/>
    <w:r w:rsidR="00A87858" w:rsidRPr="00535609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>And</w:t>
    </w:r>
    <w:proofErr w:type="spellEnd"/>
    <w:r w:rsidR="00A87858" w:rsidRPr="00535609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 xml:space="preserve"> </w:t>
    </w:r>
    <w:proofErr w:type="spellStart"/>
    <w:r w:rsidR="00A87858" w:rsidRPr="00535609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>Social</w:t>
    </w:r>
    <w:proofErr w:type="spellEnd"/>
    <w:r w:rsidR="00C70082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 xml:space="preserve"> </w:t>
    </w:r>
    <w:proofErr w:type="spellStart"/>
    <w:r w:rsidR="00C70082">
      <w:rPr>
        <w:rFonts w:ascii="Times New Roman" w:eastAsia="Times New Roman" w:hAnsi="Times New Roman" w:cs="Times New Roman"/>
        <w:kern w:val="0"/>
        <w:sz w:val="24"/>
        <w:szCs w:val="24"/>
        <w:lang w:eastAsia="tr-TR"/>
        <w14:ligatures w14:val="none"/>
      </w:rPr>
      <w:t>Council</w:t>
    </w:r>
    <w:proofErr w:type="spellEnd"/>
  </w:p>
  <w:p w14:paraId="66253AD1" w14:textId="2F052E08" w:rsidR="00300D43" w:rsidRPr="00535609" w:rsidRDefault="00300D43" w:rsidP="00164BF4">
    <w:pPr>
      <w:ind w:left="1440" w:rightChars="1440" w:right="3168"/>
      <w:rPr>
        <w:rFonts w:ascii="Times New Roman" w:hAnsi="Times New Roman" w:cs="Times New Roman"/>
        <w:sz w:val="24"/>
        <w:szCs w:val="24"/>
      </w:rPr>
    </w:pPr>
    <w:proofErr w:type="spellStart"/>
    <w:r w:rsidRPr="00535609">
      <w:rPr>
        <w:rFonts w:ascii="Times New Roman" w:hAnsi="Times New Roman" w:cs="Times New Roman"/>
        <w:sz w:val="24"/>
        <w:szCs w:val="24"/>
      </w:rPr>
      <w:t>Topic</w:t>
    </w:r>
    <w:proofErr w:type="spellEnd"/>
    <w:r w:rsidRPr="00535609">
      <w:rPr>
        <w:rFonts w:ascii="Times New Roman" w:hAnsi="Times New Roman" w:cs="Times New Roman"/>
        <w:sz w:val="24"/>
        <w:szCs w:val="24"/>
      </w:rPr>
      <w:t>:</w:t>
    </w:r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Formulating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Strategies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for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the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Secure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Integration of AI in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Labor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Markets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and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Social</w:t>
    </w:r>
    <w:proofErr w:type="spellEnd"/>
    <w:r w:rsidR="00A87858" w:rsidRPr="00535609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A87858" w:rsidRPr="00535609">
      <w:rPr>
        <w:rFonts w:ascii="Times New Roman" w:hAnsi="Times New Roman" w:cs="Times New Roman"/>
        <w:sz w:val="24"/>
        <w:szCs w:val="24"/>
      </w:rPr>
      <w:t>Infrastructure</w:t>
    </w:r>
    <w:proofErr w:type="spellEnd"/>
  </w:p>
  <w:p w14:paraId="43EFD06D" w14:textId="2BD855EB" w:rsidR="0049276C" w:rsidRDefault="004927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D92"/>
    <w:multiLevelType w:val="multilevel"/>
    <w:tmpl w:val="E8CE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0705E"/>
    <w:multiLevelType w:val="multilevel"/>
    <w:tmpl w:val="2500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009DE"/>
    <w:multiLevelType w:val="multilevel"/>
    <w:tmpl w:val="8BD2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216D0"/>
    <w:multiLevelType w:val="multilevel"/>
    <w:tmpl w:val="AC6C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6C"/>
    <w:rsid w:val="000D04FD"/>
    <w:rsid w:val="00164BF4"/>
    <w:rsid w:val="001B5B1E"/>
    <w:rsid w:val="00232878"/>
    <w:rsid w:val="002D20DE"/>
    <w:rsid w:val="00300D43"/>
    <w:rsid w:val="00306290"/>
    <w:rsid w:val="00374506"/>
    <w:rsid w:val="0049276C"/>
    <w:rsid w:val="00496AEB"/>
    <w:rsid w:val="00535609"/>
    <w:rsid w:val="006A1E88"/>
    <w:rsid w:val="006B77C0"/>
    <w:rsid w:val="006E19E2"/>
    <w:rsid w:val="00725B5A"/>
    <w:rsid w:val="00780ED0"/>
    <w:rsid w:val="007E5B3E"/>
    <w:rsid w:val="00883F67"/>
    <w:rsid w:val="008873FB"/>
    <w:rsid w:val="0097069F"/>
    <w:rsid w:val="00971C62"/>
    <w:rsid w:val="00A87858"/>
    <w:rsid w:val="00A97CE3"/>
    <w:rsid w:val="00AE403C"/>
    <w:rsid w:val="00B31C36"/>
    <w:rsid w:val="00BA7D0E"/>
    <w:rsid w:val="00C70082"/>
    <w:rsid w:val="00E44187"/>
    <w:rsid w:val="00EF0A02"/>
    <w:rsid w:val="00F26E76"/>
    <w:rsid w:val="00F67B7B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BC99"/>
  <w15:docId w15:val="{AE672230-4B57-4D3A-8FCF-0EB3C0DF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76"/>
  </w:style>
  <w:style w:type="paragraph" w:styleId="Balk1">
    <w:name w:val="heading 1"/>
    <w:basedOn w:val="Normal"/>
    <w:next w:val="Normal"/>
    <w:link w:val="Balk1Char"/>
    <w:uiPriority w:val="9"/>
    <w:qFormat/>
    <w:rsid w:val="00492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92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2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2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2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2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2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2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2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2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92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27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27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27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27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27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27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92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92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92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9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927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927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9276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2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27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927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49276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76C"/>
  </w:style>
  <w:style w:type="paragraph" w:styleId="AltBilgi">
    <w:name w:val="footer"/>
    <w:basedOn w:val="Normal"/>
    <w:link w:val="AltBilgiChar"/>
    <w:uiPriority w:val="99"/>
    <w:unhideWhenUsed/>
    <w:rsid w:val="004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276C"/>
  </w:style>
  <w:style w:type="character" w:styleId="Kpr">
    <w:name w:val="Hyperlink"/>
    <w:basedOn w:val="VarsaylanParagrafYazTipi"/>
    <w:uiPriority w:val="99"/>
    <w:unhideWhenUsed/>
    <w:rsid w:val="00300D43"/>
    <w:rPr>
      <w:color w:val="0000FF"/>
      <w:u w:val="single"/>
    </w:rPr>
  </w:style>
  <w:style w:type="paragraph" w:styleId="AralkYok">
    <w:name w:val="No Spacing"/>
    <w:uiPriority w:val="1"/>
    <w:qFormat/>
    <w:rsid w:val="00300D43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E44187"/>
    <w:rPr>
      <w:color w:val="96607D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soc.u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kipedia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A886-C3E9-499D-8A4B-769CDD48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kaaan demirkol</dc:creator>
  <cp:keywords/>
  <dc:description/>
  <cp:lastModifiedBy>HİLAL</cp:lastModifiedBy>
  <cp:revision>5</cp:revision>
  <dcterms:created xsi:type="dcterms:W3CDTF">2024-04-23T22:07:00Z</dcterms:created>
  <dcterms:modified xsi:type="dcterms:W3CDTF">2024-04-24T11:26:00Z</dcterms:modified>
</cp:coreProperties>
</file>