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84" w:rsidRPr="007B32DA" w:rsidRDefault="00125784" w:rsidP="00125784">
      <w:pPr>
        <w:spacing w:line="360" w:lineRule="auto"/>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Ethiopia</w:t>
      </w:r>
      <w:r w:rsidRPr="007B32DA">
        <w:rPr>
          <w:rFonts w:ascii="Times New Roman" w:hAnsi="Times New Roman" w:cs="Times New Roman"/>
          <w:sz w:val="24"/>
          <w:szCs w:val="24"/>
          <w:lang w:val="en-GB"/>
        </w:rPr>
        <w:t xml:space="preserve">                                                        </w:t>
      </w:r>
    </w:p>
    <w:p w:rsidR="00125784" w:rsidRPr="007B32DA" w:rsidRDefault="00125784" w:rsidP="00125784">
      <w:pPr>
        <w:spacing w:line="360" w:lineRule="auto"/>
        <w:rPr>
          <w:rFonts w:ascii="Times New Roman" w:hAnsi="Times New Roman" w:cs="Times New Roman"/>
          <w:sz w:val="24"/>
          <w:szCs w:val="24"/>
          <w:lang w:val="en-GB"/>
        </w:rPr>
      </w:pPr>
      <w:r w:rsidRPr="007B32DA">
        <w:rPr>
          <w:rFonts w:ascii="Times New Roman" w:hAnsi="Times New Roman" w:cs="Times New Roman"/>
          <w:sz w:val="24"/>
          <w:szCs w:val="24"/>
          <w:lang w:val="en-GB"/>
        </w:rPr>
        <w:t>Committee:</w:t>
      </w:r>
      <w:r>
        <w:rPr>
          <w:rFonts w:ascii="Times New Roman" w:hAnsi="Times New Roman" w:cs="Times New Roman"/>
          <w:color w:val="222222"/>
          <w:sz w:val="24"/>
          <w:szCs w:val="24"/>
          <w:shd w:val="clear" w:color="auto" w:fill="FFFFFF"/>
          <w:lang w:val="en-GB"/>
        </w:rPr>
        <w:t xml:space="preserve"> UNFPA</w:t>
      </w:r>
    </w:p>
    <w:p w:rsidR="00125784" w:rsidRDefault="00125784" w:rsidP="00125784">
      <w:pPr>
        <w:spacing w:line="360" w:lineRule="auto"/>
        <w:rPr>
          <w:rFonts w:ascii="Times New Roman" w:hAnsi="Times New Roman" w:cs="Times New Roman"/>
          <w:color w:val="222222"/>
          <w:sz w:val="24"/>
          <w:szCs w:val="24"/>
          <w:shd w:val="clear" w:color="auto" w:fill="FFFFFF"/>
          <w:lang w:val="en-GB"/>
        </w:rPr>
      </w:pPr>
      <w:r w:rsidRPr="007B32DA">
        <w:rPr>
          <w:rFonts w:ascii="Times New Roman" w:hAnsi="Times New Roman" w:cs="Times New Roman"/>
          <w:sz w:val="24"/>
          <w:szCs w:val="24"/>
          <w:lang w:val="en-GB"/>
        </w:rPr>
        <w:t>Agenda Item:</w:t>
      </w:r>
      <w:r w:rsidRPr="007B32DA">
        <w:rP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222222"/>
          <w:sz w:val="24"/>
          <w:szCs w:val="24"/>
          <w:shd w:val="clear" w:color="auto" w:fill="FFFFFF"/>
          <w:lang w:val="en-GB"/>
        </w:rPr>
        <w:t>GLOBAL HEALTH STRATEGIES FOR COMBATING INFANT/CHILD MORTALITY</w:t>
      </w:r>
    </w:p>
    <w:p w:rsidR="00125784" w:rsidRDefault="00125784" w:rsidP="00125784">
      <w:pPr>
        <w:spacing w:line="360" w:lineRule="auto"/>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extent cx="2647950" cy="1428750"/>
            <wp:effectExtent l="19050" t="0" r="0" b="0"/>
            <wp:docPr id="2" name="0 Resim" descr="ethi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opia.png"/>
                    <pic:cNvPicPr/>
                  </pic:nvPicPr>
                  <pic:blipFill>
                    <a:blip r:embed="rId4"/>
                    <a:stretch>
                      <a:fillRect/>
                    </a:stretch>
                  </pic:blipFill>
                  <pic:spPr>
                    <a:xfrm>
                      <a:off x="0" y="0"/>
                      <a:ext cx="2655570" cy="1432862"/>
                    </a:xfrm>
                    <a:prstGeom prst="rect">
                      <a:avLst/>
                    </a:prstGeom>
                  </pic:spPr>
                </pic:pic>
              </a:graphicData>
            </a:graphic>
          </wp:inline>
        </w:drawing>
      </w: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sectPr w:rsidR="00125784" w:rsidSect="00125784">
          <w:pgSz w:w="11906" w:h="16838"/>
          <w:pgMar w:top="1417" w:right="1417" w:bottom="1417" w:left="1417" w:header="708" w:footer="708" w:gutter="0"/>
          <w:cols w:num="2" w:space="708"/>
          <w:docGrid w:linePitch="360"/>
        </w:sectPr>
      </w:pPr>
    </w:p>
    <w:p w:rsidR="00125784" w:rsidRDefault="00125784" w:rsidP="00125784">
      <w:pPr>
        <w:spacing w:line="360" w:lineRule="auto"/>
        <w:ind w:firstLine="708"/>
        <w:rPr>
          <w:rFonts w:ascii="Times New Roman" w:hAnsi="Times New Roman" w:cs="Times New Roman"/>
          <w:sz w:val="24"/>
          <w:szCs w:val="24"/>
          <w:lang w:val="en-GB"/>
        </w:rPr>
      </w:pPr>
      <w:r w:rsidRPr="00826A41">
        <w:rPr>
          <w:rFonts w:ascii="Times New Roman" w:hAnsi="Times New Roman" w:cs="Times New Roman"/>
          <w:sz w:val="24"/>
          <w:szCs w:val="24"/>
          <w:lang w:val="en-GB"/>
        </w:rPr>
        <w:lastRenderedPageBreak/>
        <w:t>The Federal Democratic Republic of Ethiopia is the official name of Ethiopia.</w:t>
      </w:r>
      <w:r>
        <w:rPr>
          <w:rFonts w:ascii="Times New Roman" w:hAnsi="Times New Roman" w:cs="Times New Roman"/>
          <w:sz w:val="24"/>
          <w:szCs w:val="24"/>
          <w:lang w:val="en-GB"/>
        </w:rPr>
        <w:t xml:space="preserve"> </w:t>
      </w:r>
      <w:r w:rsidRPr="00B7197B">
        <w:rPr>
          <w:rFonts w:ascii="Times New Roman" w:hAnsi="Times New Roman" w:cs="Times New Roman"/>
          <w:sz w:val="24"/>
          <w:szCs w:val="24"/>
          <w:lang w:val="en-GB"/>
        </w:rPr>
        <w:t xml:space="preserve">Kenya borders it on the south, Eritrea borders it on the north, Somalia and Djibouti border it on the east, and Sudan borders it on the west. </w:t>
      </w:r>
      <w:r w:rsidRPr="00943B6C">
        <w:rPr>
          <w:rFonts w:ascii="Times New Roman" w:hAnsi="Times New Roman" w:cs="Times New Roman"/>
          <w:sz w:val="24"/>
          <w:szCs w:val="24"/>
          <w:lang w:val="en-GB"/>
        </w:rPr>
        <w:t>The Abyssinian highlands extend down the middle from the north.</w:t>
      </w:r>
      <w:r w:rsidRPr="00125784">
        <w:rPr>
          <w:rFonts w:ascii="Times New Roman" w:hAnsi="Times New Roman" w:cs="Times New Roman"/>
          <w:sz w:val="24"/>
          <w:szCs w:val="24"/>
          <w:lang w:val="en-GB"/>
        </w:rPr>
        <w:t xml:space="preserve"> </w:t>
      </w:r>
      <w:r w:rsidRPr="00943B6C">
        <w:rPr>
          <w:rFonts w:ascii="Times New Roman" w:hAnsi="Times New Roman" w:cs="Times New Roman"/>
          <w:sz w:val="24"/>
          <w:szCs w:val="24"/>
          <w:lang w:val="en-GB"/>
        </w:rPr>
        <w:t xml:space="preserve">Nine National Regional States (NRS) make up Ethiopia, which is a Federal Democratic Republic: </w:t>
      </w:r>
      <w:proofErr w:type="spellStart"/>
      <w:r w:rsidRPr="00943B6C">
        <w:rPr>
          <w:rFonts w:ascii="Times New Roman" w:hAnsi="Times New Roman" w:cs="Times New Roman"/>
          <w:sz w:val="24"/>
          <w:szCs w:val="24"/>
          <w:lang w:val="en-GB"/>
        </w:rPr>
        <w:t>Tigray</w:t>
      </w:r>
      <w:proofErr w:type="spellEnd"/>
      <w:r w:rsidRPr="00943B6C">
        <w:rPr>
          <w:rFonts w:ascii="Times New Roman" w:hAnsi="Times New Roman" w:cs="Times New Roman"/>
          <w:sz w:val="24"/>
          <w:szCs w:val="24"/>
          <w:lang w:val="en-GB"/>
        </w:rPr>
        <w:t xml:space="preserve">, Afar, </w:t>
      </w:r>
      <w:proofErr w:type="spellStart"/>
      <w:r w:rsidRPr="00943B6C">
        <w:rPr>
          <w:rFonts w:ascii="Times New Roman" w:hAnsi="Times New Roman" w:cs="Times New Roman"/>
          <w:sz w:val="24"/>
          <w:szCs w:val="24"/>
          <w:lang w:val="en-GB"/>
        </w:rPr>
        <w:t>Amhara</w:t>
      </w:r>
      <w:proofErr w:type="spellEnd"/>
      <w:r w:rsidRPr="00943B6C">
        <w:rPr>
          <w:rFonts w:ascii="Times New Roman" w:hAnsi="Times New Roman" w:cs="Times New Roman"/>
          <w:sz w:val="24"/>
          <w:szCs w:val="24"/>
          <w:lang w:val="en-GB"/>
        </w:rPr>
        <w:t xml:space="preserve">, </w:t>
      </w:r>
      <w:proofErr w:type="spellStart"/>
      <w:r w:rsidRPr="00943B6C">
        <w:rPr>
          <w:rFonts w:ascii="Times New Roman" w:hAnsi="Times New Roman" w:cs="Times New Roman"/>
          <w:sz w:val="24"/>
          <w:szCs w:val="24"/>
          <w:lang w:val="en-GB"/>
        </w:rPr>
        <w:t>Oromia</w:t>
      </w:r>
      <w:proofErr w:type="spellEnd"/>
      <w:r w:rsidRPr="00943B6C">
        <w:rPr>
          <w:rFonts w:ascii="Times New Roman" w:hAnsi="Times New Roman" w:cs="Times New Roman"/>
          <w:sz w:val="24"/>
          <w:szCs w:val="24"/>
          <w:lang w:val="en-GB"/>
        </w:rPr>
        <w:t xml:space="preserve">, Somali, </w:t>
      </w:r>
      <w:proofErr w:type="spellStart"/>
      <w:r w:rsidRPr="00943B6C">
        <w:rPr>
          <w:rFonts w:ascii="Times New Roman" w:hAnsi="Times New Roman" w:cs="Times New Roman"/>
          <w:sz w:val="24"/>
          <w:szCs w:val="24"/>
          <w:lang w:val="en-GB"/>
        </w:rPr>
        <w:t>Benishangul-Gumuz</w:t>
      </w:r>
      <w:proofErr w:type="spellEnd"/>
      <w:r w:rsidRPr="00943B6C">
        <w:rPr>
          <w:rFonts w:ascii="Times New Roman" w:hAnsi="Times New Roman" w:cs="Times New Roman"/>
          <w:sz w:val="24"/>
          <w:szCs w:val="24"/>
          <w:lang w:val="en-GB"/>
        </w:rPr>
        <w:t>, Southern Nations, Nationalities, and Peoples.</w:t>
      </w:r>
      <w:r w:rsidRPr="00943B6C">
        <w:t xml:space="preserve"> </w:t>
      </w:r>
      <w:r w:rsidRPr="00943B6C">
        <w:rPr>
          <w:rFonts w:ascii="Times New Roman" w:hAnsi="Times New Roman" w:cs="Times New Roman"/>
          <w:sz w:val="24"/>
          <w:szCs w:val="24"/>
          <w:lang w:val="en-GB"/>
        </w:rPr>
        <w:t xml:space="preserve">450,000 people are internally displaced due to a border war with Eritrea that lasted from 1998 to 2000, ethnic conflicts, ongoing hostilities between the Ethiopian military and rebel groups seeking independence in the </w:t>
      </w:r>
      <w:proofErr w:type="spellStart"/>
      <w:r w:rsidRPr="00943B6C">
        <w:rPr>
          <w:rFonts w:ascii="Times New Roman" w:hAnsi="Times New Roman" w:cs="Times New Roman"/>
          <w:sz w:val="24"/>
          <w:szCs w:val="24"/>
          <w:lang w:val="en-GB"/>
        </w:rPr>
        <w:t>Sumale</w:t>
      </w:r>
      <w:proofErr w:type="spellEnd"/>
      <w:r w:rsidRPr="00943B6C">
        <w:rPr>
          <w:rFonts w:ascii="Times New Roman" w:hAnsi="Times New Roman" w:cs="Times New Roman"/>
          <w:sz w:val="24"/>
          <w:szCs w:val="24"/>
          <w:lang w:val="en-GB"/>
        </w:rPr>
        <w:t xml:space="preserve"> and </w:t>
      </w:r>
      <w:proofErr w:type="spellStart"/>
      <w:r w:rsidRPr="00943B6C">
        <w:rPr>
          <w:rFonts w:ascii="Times New Roman" w:hAnsi="Times New Roman" w:cs="Times New Roman"/>
          <w:sz w:val="24"/>
          <w:szCs w:val="24"/>
          <w:lang w:val="en-GB"/>
        </w:rPr>
        <w:t>Oromiya</w:t>
      </w:r>
      <w:proofErr w:type="spellEnd"/>
      <w:r w:rsidRPr="00943B6C">
        <w:rPr>
          <w:rFonts w:ascii="Times New Roman" w:hAnsi="Times New Roman" w:cs="Times New Roman"/>
          <w:sz w:val="24"/>
          <w:szCs w:val="24"/>
          <w:lang w:val="en-GB"/>
        </w:rPr>
        <w:t xml:space="preserve"> areas, natural catastrophes, and inter</w:t>
      </w:r>
      <w:r w:rsidR="00385543">
        <w:rPr>
          <w:rFonts w:ascii="Times New Roman" w:hAnsi="Times New Roman" w:cs="Times New Roman"/>
          <w:sz w:val="24"/>
          <w:szCs w:val="24"/>
          <w:lang w:val="en-GB"/>
        </w:rPr>
        <w:t xml:space="preserve"> </w:t>
      </w:r>
      <w:r w:rsidRPr="00943B6C">
        <w:rPr>
          <w:rFonts w:ascii="Times New Roman" w:hAnsi="Times New Roman" w:cs="Times New Roman"/>
          <w:sz w:val="24"/>
          <w:szCs w:val="24"/>
          <w:lang w:val="en-GB"/>
        </w:rPr>
        <w:t>communal violence.</w:t>
      </w:r>
    </w:p>
    <w:p w:rsidR="00385543" w:rsidRDefault="00125784" w:rsidP="00385543">
      <w:pPr>
        <w:spacing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Ethiopia has really big problem of child safety’s and child’s population growth the many children </w:t>
      </w:r>
      <w:r w:rsidR="00385543">
        <w:rPr>
          <w:rFonts w:ascii="Times New Roman" w:hAnsi="Times New Roman" w:cs="Times New Roman"/>
          <w:sz w:val="24"/>
          <w:szCs w:val="24"/>
          <w:lang w:val="en-GB"/>
        </w:rPr>
        <w:t xml:space="preserve">in Ethiopia die from malnutrition and from diseases. We should build more health </w:t>
      </w:r>
      <w:proofErr w:type="spellStart"/>
      <w:r w:rsidR="00385543">
        <w:rPr>
          <w:rFonts w:ascii="Times New Roman" w:hAnsi="Times New Roman" w:cs="Times New Roman"/>
          <w:sz w:val="24"/>
          <w:szCs w:val="24"/>
          <w:lang w:val="en-GB"/>
        </w:rPr>
        <w:t>centers</w:t>
      </w:r>
      <w:proofErr w:type="spellEnd"/>
      <w:r w:rsidR="00385543">
        <w:rPr>
          <w:rFonts w:ascii="Times New Roman" w:hAnsi="Times New Roman" w:cs="Times New Roman"/>
          <w:sz w:val="24"/>
          <w:szCs w:val="24"/>
          <w:lang w:val="en-GB"/>
        </w:rPr>
        <w:t>, training more doctors and nurses, and providing affordable healthcare. We should constructing more schools in rural areas and ensuring they are well equipped with learning materials, teachers and facilities can increase access to education.</w:t>
      </w:r>
      <w:r>
        <w:rPr>
          <w:rFonts w:ascii="Times New Roman" w:hAnsi="Times New Roman" w:cs="Times New Roman"/>
          <w:sz w:val="24"/>
          <w:szCs w:val="24"/>
          <w:lang w:val="en-GB"/>
        </w:rPr>
        <w:t xml:space="preserve"> </w:t>
      </w:r>
      <w:r w:rsidR="00385543" w:rsidRPr="00385543">
        <w:rPr>
          <w:rFonts w:ascii="Times New Roman" w:hAnsi="Times New Roman" w:cs="Times New Roman"/>
          <w:sz w:val="24"/>
          <w:szCs w:val="24"/>
          <w:lang w:val="en-GB"/>
        </w:rPr>
        <w:t>Better quality clinical and prenatal care (ANC), access to emergency obstetrical treatments, improved triage and risk stratification, vaccine coverage, and infection control measures are all interventions that could significantly reduce mortality in children under the age of five.</w:t>
      </w:r>
      <w:r w:rsidR="00385543" w:rsidRPr="00385543">
        <w:t xml:space="preserve"> </w:t>
      </w:r>
      <w:r w:rsidR="00385543" w:rsidRPr="00385543">
        <w:rPr>
          <w:rFonts w:ascii="Times New Roman" w:hAnsi="Times New Roman" w:cs="Times New Roman"/>
          <w:sz w:val="24"/>
          <w:szCs w:val="24"/>
          <w:lang w:val="en-GB"/>
        </w:rPr>
        <w:t>According to DECODE panels, malnutrition was the main cause of death for babies and children across all sites. To prevent linked deaths, recommendations included increased dietary support, health education, and clinical management. Malnutrition can be caused by a variety of circumstances, including poor diet quality, maternal health, poverty, infectious disease, natural catastrophes, and war and conflict.</w:t>
      </w:r>
    </w:p>
    <w:p w:rsidR="00385543" w:rsidRPr="00F678B9" w:rsidRDefault="00F678B9" w:rsidP="00385543">
      <w:pPr>
        <w:spacing w:line="360" w:lineRule="auto"/>
        <w:ind w:firstLine="708"/>
        <w:rPr>
          <w:rFonts w:ascii="Times New Roman" w:hAnsi="Times New Roman" w:cs="Times New Roman"/>
          <w:sz w:val="24"/>
          <w:szCs w:val="24"/>
          <w:lang w:val="en-GB"/>
        </w:rPr>
        <w:sectPr w:rsidR="00385543" w:rsidRPr="00F678B9" w:rsidSect="00125784">
          <w:type w:val="continuous"/>
          <w:pgSz w:w="11906" w:h="16838"/>
          <w:pgMar w:top="1417" w:right="1417" w:bottom="1417" w:left="1417" w:header="708" w:footer="708" w:gutter="0"/>
          <w:cols w:space="708"/>
          <w:docGrid w:linePitch="360"/>
        </w:sectPr>
      </w:pPr>
      <w:r w:rsidRPr="00F678B9">
        <w:rPr>
          <w:rFonts w:ascii="Times New Roman" w:hAnsi="Times New Roman" w:cs="Times New Roman"/>
          <w:sz w:val="24"/>
          <w:szCs w:val="24"/>
          <w:lang w:val="en-GB"/>
        </w:rPr>
        <w:t xml:space="preserve">Investments in efforts to minimize child mortality should prioritize improvements in antenatal care and higher quality </w:t>
      </w:r>
      <w:proofErr w:type="spellStart"/>
      <w:r w:rsidRPr="00F678B9">
        <w:rPr>
          <w:rFonts w:ascii="Times New Roman" w:hAnsi="Times New Roman" w:cs="Times New Roman"/>
          <w:sz w:val="24"/>
          <w:szCs w:val="24"/>
          <w:lang w:val="en-GB"/>
        </w:rPr>
        <w:t>pediatric</w:t>
      </w:r>
      <w:proofErr w:type="spellEnd"/>
      <w:r w:rsidRPr="00F678B9">
        <w:rPr>
          <w:rFonts w:ascii="Times New Roman" w:hAnsi="Times New Roman" w:cs="Times New Roman"/>
          <w:sz w:val="24"/>
          <w:szCs w:val="24"/>
          <w:lang w:val="en-GB"/>
        </w:rPr>
        <w:t xml:space="preserve"> care.</w:t>
      </w:r>
    </w:p>
    <w:p w:rsidR="00125784" w:rsidRDefault="00F678B9" w:rsidP="00F678B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REFERENCES</w:t>
      </w:r>
    </w:p>
    <w:p w:rsidR="00F678B9" w:rsidRDefault="00F678B9" w:rsidP="00F678B9">
      <w:pPr>
        <w:spacing w:line="360" w:lineRule="auto"/>
        <w:rPr>
          <w:rFonts w:ascii="Times New Roman" w:hAnsi="Times New Roman" w:cs="Times New Roman"/>
          <w:sz w:val="24"/>
          <w:szCs w:val="24"/>
          <w:lang w:val="en-GB"/>
        </w:rPr>
      </w:pPr>
      <w:hyperlink r:id="rId5" w:history="1">
        <w:r w:rsidRPr="00B70173">
          <w:rPr>
            <w:rStyle w:val="Kpr"/>
            <w:rFonts w:ascii="Times New Roman" w:hAnsi="Times New Roman" w:cs="Times New Roman"/>
            <w:sz w:val="24"/>
            <w:szCs w:val="24"/>
            <w:lang w:val="en-GB"/>
          </w:rPr>
          <w:t>https://pmc.ncbi.nlm.nih.gov/articles/PMC9587481/#:~:text=Interventions%20that%20could%20substantially%20reduce,coverage%2C%20and%20infection%20control%20measures</w:t>
        </w:r>
      </w:hyperlink>
      <w:r w:rsidRPr="00F678B9">
        <w:rPr>
          <w:rFonts w:ascii="Times New Roman" w:hAnsi="Times New Roman" w:cs="Times New Roman"/>
          <w:sz w:val="24"/>
          <w:szCs w:val="24"/>
          <w:lang w:val="en-GB"/>
        </w:rPr>
        <w:t>.</w:t>
      </w:r>
    </w:p>
    <w:p w:rsidR="00F678B9" w:rsidRDefault="00F678B9" w:rsidP="00F678B9">
      <w:pPr>
        <w:spacing w:line="360" w:lineRule="auto"/>
        <w:rPr>
          <w:rFonts w:ascii="Times New Roman" w:hAnsi="Times New Roman" w:cs="Times New Roman"/>
          <w:sz w:val="24"/>
          <w:szCs w:val="24"/>
          <w:lang w:val="en-GB"/>
        </w:rPr>
      </w:pPr>
      <w:hyperlink r:id="rId6" w:history="1">
        <w:r w:rsidRPr="00B70173">
          <w:rPr>
            <w:rStyle w:val="Kpr"/>
            <w:rFonts w:ascii="Times New Roman" w:hAnsi="Times New Roman" w:cs="Times New Roman"/>
            <w:sz w:val="24"/>
            <w:szCs w:val="24"/>
            <w:lang w:val="en-GB"/>
          </w:rPr>
          <w:t>https://en.wikipedia.org/wiki/Ethiopia</w:t>
        </w:r>
      </w:hyperlink>
    </w:p>
    <w:p w:rsidR="00F678B9" w:rsidRDefault="00F678B9" w:rsidP="00F678B9">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pPr>
    </w:p>
    <w:p w:rsidR="00125784" w:rsidRDefault="00125784" w:rsidP="00125784">
      <w:pPr>
        <w:spacing w:line="360" w:lineRule="auto"/>
        <w:rPr>
          <w:rFonts w:ascii="Times New Roman" w:hAnsi="Times New Roman" w:cs="Times New Roman"/>
          <w:sz w:val="24"/>
          <w:szCs w:val="24"/>
          <w:lang w:val="en-GB"/>
        </w:rPr>
        <w:sectPr w:rsidR="00125784" w:rsidSect="00F678B9">
          <w:type w:val="continuous"/>
          <w:pgSz w:w="11906" w:h="16838"/>
          <w:pgMar w:top="1417" w:right="1417" w:bottom="1417" w:left="1417" w:header="708" w:footer="708" w:gutter="0"/>
          <w:cols w:space="708"/>
          <w:docGrid w:linePitch="360"/>
        </w:sectPr>
      </w:pPr>
    </w:p>
    <w:p w:rsidR="00A8577D" w:rsidRDefault="00A8577D"/>
    <w:sectPr w:rsidR="00A85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125784"/>
    <w:rsid w:val="00125784"/>
    <w:rsid w:val="00385543"/>
    <w:rsid w:val="00A8577D"/>
    <w:rsid w:val="00F678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57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5784"/>
    <w:rPr>
      <w:rFonts w:ascii="Tahoma" w:hAnsi="Tahoma" w:cs="Tahoma"/>
      <w:sz w:val="16"/>
      <w:szCs w:val="16"/>
    </w:rPr>
  </w:style>
  <w:style w:type="character" w:styleId="Kpr">
    <w:name w:val="Hyperlink"/>
    <w:basedOn w:val="VarsaylanParagrafYazTipi"/>
    <w:uiPriority w:val="99"/>
    <w:unhideWhenUsed/>
    <w:rsid w:val="00F678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thiopia" TargetMode="External"/><Relationship Id="rId5" Type="http://schemas.openxmlformats.org/officeDocument/2006/relationships/hyperlink" Target="https://pmc.ncbi.nlm.nih.gov/articles/PMC9587481/#:~:text=Interventions%20that%20could%20substantially%20reduce,coverage%2C%20and%20infection%20control%20measures"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397</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2024-12-18T20:44:00Z</dcterms:created>
  <dcterms:modified xsi:type="dcterms:W3CDTF">2024-12-18T21:09:00Z</dcterms:modified>
</cp:coreProperties>
</file>