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1B23C" w14:textId="68629E06" w:rsidR="00C65407" w:rsidRDefault="00246AE8">
      <w:r>
        <w:rPr>
          <w:noProof/>
          <w:lang w:eastAsia="tr-TR"/>
        </w:rPr>
        <w:drawing>
          <wp:inline distT="0" distB="0" distL="0" distR="0" wp14:anchorId="7C7B0DD6" wp14:editId="40223156">
            <wp:extent cx="1238250" cy="739012"/>
            <wp:effectExtent l="0" t="0" r="0" b="4445"/>
            <wp:docPr id="4" name="Resim 4" descr="Chin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na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5455" cy="791058"/>
                    </a:xfrm>
                    <a:prstGeom prst="rect">
                      <a:avLst/>
                    </a:prstGeom>
                    <a:noFill/>
                    <a:ln>
                      <a:noFill/>
                    </a:ln>
                  </pic:spPr>
                </pic:pic>
              </a:graphicData>
            </a:graphic>
          </wp:inline>
        </w:drawing>
      </w:r>
    </w:p>
    <w:p w14:paraId="265A9A5C" w14:textId="7ACB806A" w:rsidR="00246AE8" w:rsidRPr="003C7D7E" w:rsidRDefault="00246AE8">
      <w:pPr>
        <w:rPr>
          <w:rFonts w:ascii="Times New Roman" w:hAnsi="Times New Roman" w:cs="Times New Roman"/>
          <w:sz w:val="24"/>
          <w:szCs w:val="24"/>
        </w:rPr>
      </w:pPr>
      <w:r w:rsidRPr="003C7D7E">
        <w:rPr>
          <w:rFonts w:ascii="Times New Roman" w:hAnsi="Times New Roman" w:cs="Times New Roman"/>
          <w:b/>
          <w:sz w:val="24"/>
          <w:szCs w:val="24"/>
        </w:rPr>
        <w:t>Commit</w:t>
      </w:r>
      <w:r w:rsidR="003C7D7E" w:rsidRPr="003C7D7E">
        <w:rPr>
          <w:rFonts w:ascii="Times New Roman" w:hAnsi="Times New Roman" w:cs="Times New Roman"/>
          <w:b/>
          <w:sz w:val="24"/>
          <w:szCs w:val="24"/>
        </w:rPr>
        <w:t>t</w:t>
      </w:r>
      <w:r w:rsidRPr="003C7D7E">
        <w:rPr>
          <w:rFonts w:ascii="Times New Roman" w:hAnsi="Times New Roman" w:cs="Times New Roman"/>
          <w:b/>
          <w:sz w:val="24"/>
          <w:szCs w:val="24"/>
        </w:rPr>
        <w:t>ee</w:t>
      </w:r>
      <w:r w:rsidRPr="003C7D7E">
        <w:rPr>
          <w:rFonts w:ascii="Times New Roman" w:hAnsi="Times New Roman" w:cs="Times New Roman"/>
          <w:sz w:val="24"/>
          <w:szCs w:val="24"/>
        </w:rPr>
        <w:t>:</w:t>
      </w:r>
      <w:r w:rsidR="00461FA9" w:rsidRPr="003C7D7E">
        <w:rPr>
          <w:rFonts w:ascii="Times New Roman" w:hAnsi="Times New Roman" w:cs="Times New Roman"/>
          <w:sz w:val="24"/>
          <w:szCs w:val="24"/>
        </w:rPr>
        <w:t xml:space="preserve"> United Nations Human Rights Council</w:t>
      </w:r>
    </w:p>
    <w:p w14:paraId="72FE9457" w14:textId="320CB026" w:rsidR="00461FA9" w:rsidRPr="003C7D7E" w:rsidRDefault="00461FA9">
      <w:pPr>
        <w:rPr>
          <w:rFonts w:ascii="Times New Roman" w:hAnsi="Times New Roman" w:cs="Times New Roman"/>
          <w:sz w:val="24"/>
          <w:szCs w:val="24"/>
        </w:rPr>
      </w:pPr>
      <w:r w:rsidRPr="003C7D7E">
        <w:rPr>
          <w:rFonts w:ascii="Times New Roman" w:hAnsi="Times New Roman" w:cs="Times New Roman"/>
          <w:b/>
          <w:sz w:val="24"/>
          <w:szCs w:val="24"/>
        </w:rPr>
        <w:t>Country:</w:t>
      </w:r>
      <w:r w:rsidRPr="003C7D7E">
        <w:rPr>
          <w:rFonts w:ascii="Times New Roman" w:hAnsi="Times New Roman" w:cs="Times New Roman"/>
          <w:sz w:val="24"/>
          <w:szCs w:val="24"/>
        </w:rPr>
        <w:t xml:space="preserve"> China</w:t>
      </w:r>
    </w:p>
    <w:p w14:paraId="0D785818" w14:textId="1C92D34E" w:rsidR="00461FA9" w:rsidRPr="003C7D7E" w:rsidRDefault="003C7D7E">
      <w:pPr>
        <w:rPr>
          <w:rFonts w:ascii="Times New Roman" w:hAnsi="Times New Roman" w:cs="Times New Roman"/>
          <w:sz w:val="24"/>
          <w:szCs w:val="24"/>
        </w:rPr>
      </w:pPr>
      <w:r>
        <w:rPr>
          <w:rFonts w:ascii="Times New Roman" w:hAnsi="Times New Roman" w:cs="Times New Roman"/>
          <w:b/>
          <w:sz w:val="24"/>
          <w:szCs w:val="24"/>
        </w:rPr>
        <w:t>Agenda I</w:t>
      </w:r>
      <w:r w:rsidR="00461FA9" w:rsidRPr="003C7D7E">
        <w:rPr>
          <w:rFonts w:ascii="Times New Roman" w:hAnsi="Times New Roman" w:cs="Times New Roman"/>
          <w:b/>
          <w:sz w:val="24"/>
          <w:szCs w:val="24"/>
        </w:rPr>
        <w:t>tem</w:t>
      </w:r>
      <w:r w:rsidR="007A291E" w:rsidRPr="003C7D7E">
        <w:rPr>
          <w:rFonts w:ascii="Times New Roman" w:hAnsi="Times New Roman" w:cs="Times New Roman"/>
          <w:b/>
          <w:sz w:val="24"/>
          <w:szCs w:val="24"/>
        </w:rPr>
        <w:t>:</w:t>
      </w:r>
      <w:r w:rsidR="007A291E" w:rsidRPr="003C7D7E">
        <w:rPr>
          <w:rFonts w:ascii="Times New Roman" w:hAnsi="Times New Roman" w:cs="Times New Roman"/>
          <w:sz w:val="24"/>
          <w:szCs w:val="24"/>
        </w:rPr>
        <w:t xml:space="preserve"> E</w:t>
      </w:r>
      <w:r w:rsidR="00461FA9" w:rsidRPr="003C7D7E">
        <w:rPr>
          <w:rFonts w:ascii="Times New Roman" w:hAnsi="Times New Roman" w:cs="Times New Roman"/>
          <w:sz w:val="24"/>
          <w:szCs w:val="24"/>
        </w:rPr>
        <w:t>nsuring Equal Rights For İndiviuals With Dissabilities İn Education And Social Life</w:t>
      </w:r>
      <w:r>
        <w:rPr>
          <w:rFonts w:ascii="Times New Roman" w:hAnsi="Times New Roman" w:cs="Times New Roman"/>
          <w:sz w:val="24"/>
          <w:szCs w:val="24"/>
        </w:rPr>
        <w:t>r</w:t>
      </w:r>
    </w:p>
    <w:p w14:paraId="07A85408" w14:textId="58F81F89" w:rsidR="00461FA9" w:rsidRPr="003C7D7E" w:rsidRDefault="00461FA9">
      <w:pPr>
        <w:rPr>
          <w:rFonts w:ascii="Times New Roman" w:hAnsi="Times New Roman" w:cs="Times New Roman"/>
          <w:sz w:val="24"/>
          <w:szCs w:val="24"/>
        </w:rPr>
      </w:pPr>
      <w:r w:rsidRPr="003C7D7E">
        <w:rPr>
          <w:rFonts w:ascii="Times New Roman" w:hAnsi="Times New Roman" w:cs="Times New Roman"/>
          <w:sz w:val="24"/>
          <w:szCs w:val="24"/>
        </w:rPr>
        <w:t>China, a country that takes apart in East Asia with a population exc</w:t>
      </w:r>
      <w:r w:rsidR="007A291E" w:rsidRPr="003C7D7E">
        <w:rPr>
          <w:rFonts w:ascii="Times New Roman" w:hAnsi="Times New Roman" w:cs="Times New Roman"/>
          <w:sz w:val="24"/>
          <w:szCs w:val="24"/>
        </w:rPr>
        <w:t>ee</w:t>
      </w:r>
      <w:r w:rsidRPr="003C7D7E">
        <w:rPr>
          <w:rFonts w:ascii="Times New Roman" w:hAnsi="Times New Roman" w:cs="Times New Roman"/>
          <w:sz w:val="24"/>
          <w:szCs w:val="24"/>
        </w:rPr>
        <w:t>ding 1.4 billion, being</w:t>
      </w:r>
      <w:r w:rsidR="007A291E" w:rsidRPr="003C7D7E">
        <w:rPr>
          <w:rFonts w:ascii="Times New Roman" w:hAnsi="Times New Roman" w:cs="Times New Roman"/>
          <w:sz w:val="24"/>
          <w:szCs w:val="24"/>
        </w:rPr>
        <w:t xml:space="preserve"> the </w:t>
      </w:r>
      <w:r w:rsidRPr="003C7D7E">
        <w:rPr>
          <w:rFonts w:ascii="Times New Roman" w:hAnsi="Times New Roman" w:cs="Times New Roman"/>
          <w:sz w:val="24"/>
          <w:szCs w:val="24"/>
        </w:rPr>
        <w:t xml:space="preserve"> second most populated country after İndia.</w:t>
      </w:r>
      <w:r w:rsidR="007A291E" w:rsidRPr="003C7D7E">
        <w:rPr>
          <w:rFonts w:ascii="Times New Roman" w:hAnsi="Times New Roman" w:cs="Times New Roman"/>
          <w:sz w:val="24"/>
          <w:szCs w:val="24"/>
        </w:rPr>
        <w:t xml:space="preserve">Bejing being the countrys capital,Shanghai is the most populous city and the financal center of China.China has passed various laws for people with dissabilities.For example, </w:t>
      </w:r>
      <w:r w:rsidR="00A02EBE" w:rsidRPr="003C7D7E">
        <w:rPr>
          <w:rFonts w:ascii="Times New Roman" w:hAnsi="Times New Roman" w:cs="Times New Roman"/>
          <w:sz w:val="24"/>
          <w:szCs w:val="24"/>
        </w:rPr>
        <w:t xml:space="preserve"> “The Protection Of Disabled People” law that passed is one of the </w:t>
      </w:r>
      <w:r w:rsidR="00A02EBE" w:rsidRPr="003C7D7E">
        <w:rPr>
          <w:rFonts w:ascii="Times New Roman" w:hAnsi="Times New Roman" w:cs="Times New Roman"/>
          <w:sz w:val="24"/>
          <w:szCs w:val="24"/>
          <w:lang w:val="en"/>
        </w:rPr>
        <w:t>most important legal regulations in this field.</w:t>
      </w:r>
      <w:r w:rsidR="00A02EBE" w:rsidRPr="003C7D7E">
        <w:rPr>
          <w:rFonts w:ascii="Times New Roman" w:hAnsi="Times New Roman" w:cs="Times New Roman"/>
          <w:sz w:val="24"/>
          <w:szCs w:val="24"/>
        </w:rPr>
        <w:t>We are happy to discuss about our ideas in this comitee about some major issues.</w:t>
      </w:r>
    </w:p>
    <w:p w14:paraId="41DEB04C" w14:textId="0049AFC6" w:rsidR="00A02EBE" w:rsidRPr="003C7D7E" w:rsidRDefault="00A02EBE">
      <w:pPr>
        <w:rPr>
          <w:rFonts w:ascii="Times New Roman" w:hAnsi="Times New Roman" w:cs="Times New Roman"/>
          <w:sz w:val="24"/>
          <w:szCs w:val="24"/>
        </w:rPr>
      </w:pPr>
      <w:r w:rsidRPr="003C7D7E">
        <w:rPr>
          <w:rFonts w:ascii="Times New Roman" w:hAnsi="Times New Roman" w:cs="Times New Roman"/>
          <w:sz w:val="24"/>
          <w:szCs w:val="24"/>
        </w:rPr>
        <w:t xml:space="preserve"> </w:t>
      </w:r>
      <w:r w:rsidR="00D675B4" w:rsidRPr="003C7D7E">
        <w:rPr>
          <w:rFonts w:ascii="Times New Roman" w:hAnsi="Times New Roman" w:cs="Times New Roman"/>
          <w:sz w:val="24"/>
          <w:szCs w:val="24"/>
        </w:rPr>
        <w:t>The world’s effort for people dissabilities is increasing day by day.Such as making organizations just for them, or opening up schools dedicated to them.China has done several organizations and has taken steps forward for this topic.From opening up special rehabil</w:t>
      </w:r>
      <w:r w:rsidR="0024420F" w:rsidRPr="003C7D7E">
        <w:rPr>
          <w:rFonts w:ascii="Times New Roman" w:hAnsi="Times New Roman" w:cs="Times New Roman"/>
          <w:sz w:val="24"/>
          <w:szCs w:val="24"/>
        </w:rPr>
        <w:t>itations for them to giving them employment support like creating protected workplaces to integrate them to business life.</w:t>
      </w:r>
      <w:r w:rsidR="004E44B4" w:rsidRPr="003C7D7E">
        <w:rPr>
          <w:rFonts w:ascii="Times New Roman" w:hAnsi="Times New Roman" w:cs="Times New Roman"/>
          <w:sz w:val="24"/>
          <w:szCs w:val="24"/>
        </w:rPr>
        <w:t>China is still continuing to take steps to ensure that people with dissabilities are fully included in society and is equal to all rights and o</w:t>
      </w:r>
      <w:r w:rsidR="00266E42" w:rsidRPr="003C7D7E">
        <w:rPr>
          <w:rFonts w:ascii="Times New Roman" w:hAnsi="Times New Roman" w:cs="Times New Roman"/>
          <w:sz w:val="24"/>
          <w:szCs w:val="24"/>
        </w:rPr>
        <w:t>ppo</w:t>
      </w:r>
      <w:r w:rsidR="004E44B4" w:rsidRPr="003C7D7E">
        <w:rPr>
          <w:rFonts w:ascii="Times New Roman" w:hAnsi="Times New Roman" w:cs="Times New Roman"/>
          <w:sz w:val="24"/>
          <w:szCs w:val="24"/>
        </w:rPr>
        <w:t>rtunities.But still</w:t>
      </w:r>
      <w:r w:rsidR="00266E42" w:rsidRPr="003C7D7E">
        <w:rPr>
          <w:rFonts w:ascii="Times New Roman" w:hAnsi="Times New Roman" w:cs="Times New Roman"/>
          <w:sz w:val="24"/>
          <w:szCs w:val="24"/>
        </w:rPr>
        <w:t>,</w:t>
      </w:r>
      <w:r w:rsidR="004E44B4" w:rsidRPr="003C7D7E">
        <w:rPr>
          <w:rFonts w:ascii="Times New Roman" w:hAnsi="Times New Roman" w:cs="Times New Roman"/>
          <w:sz w:val="24"/>
          <w:szCs w:val="24"/>
        </w:rPr>
        <w:t xml:space="preserve"> </w:t>
      </w:r>
      <w:r w:rsidR="00266E42" w:rsidRPr="003C7D7E">
        <w:rPr>
          <w:rFonts w:ascii="Times New Roman" w:hAnsi="Times New Roman" w:cs="Times New Roman"/>
          <w:sz w:val="24"/>
          <w:szCs w:val="24"/>
        </w:rPr>
        <w:t>China is working hard to develop this field.</w:t>
      </w:r>
    </w:p>
    <w:p w14:paraId="0AE1271D" w14:textId="25A987E1" w:rsidR="0018305A" w:rsidRPr="003C7D7E" w:rsidRDefault="00266E42">
      <w:pPr>
        <w:rPr>
          <w:rFonts w:ascii="Times New Roman" w:hAnsi="Times New Roman" w:cs="Times New Roman"/>
          <w:sz w:val="24"/>
          <w:szCs w:val="24"/>
        </w:rPr>
      </w:pPr>
      <w:r w:rsidRPr="003C7D7E">
        <w:rPr>
          <w:rFonts w:ascii="Times New Roman" w:hAnsi="Times New Roman" w:cs="Times New Roman"/>
          <w:sz w:val="24"/>
          <w:szCs w:val="24"/>
        </w:rPr>
        <w:t xml:space="preserve"> </w:t>
      </w:r>
      <w:r w:rsidR="004D5C37" w:rsidRPr="003C7D7E">
        <w:rPr>
          <w:rFonts w:ascii="Times New Roman" w:hAnsi="Times New Roman" w:cs="Times New Roman"/>
          <w:sz w:val="24"/>
          <w:szCs w:val="24"/>
        </w:rPr>
        <w:t xml:space="preserve">Also, In China there are a lot of organizations that support dissabled people.Such as “ China Disabled Person’s Federation (CDPF)”.CDPF is a national organization </w:t>
      </w:r>
      <w:r w:rsidR="007A6879" w:rsidRPr="003C7D7E">
        <w:rPr>
          <w:rFonts w:ascii="Times New Roman" w:hAnsi="Times New Roman" w:cs="Times New Roman"/>
          <w:sz w:val="24"/>
          <w:szCs w:val="24"/>
        </w:rPr>
        <w:t xml:space="preserve">for individuals with dissabilities that got established in China, Bejing.There are three basic functions of CDPF.The first being representing the interest for the disabled people of China and help them to protect their legitimate their rights, the second being to provide special services for them and the last being to supervise affairs related to individuals with dissabilities </w:t>
      </w:r>
      <w:r w:rsidR="00507501" w:rsidRPr="003C7D7E">
        <w:rPr>
          <w:rFonts w:ascii="Times New Roman" w:hAnsi="Times New Roman" w:cs="Times New Roman"/>
          <w:sz w:val="24"/>
          <w:szCs w:val="24"/>
        </w:rPr>
        <w:t>assigned by the goverment</w:t>
      </w:r>
      <w:r w:rsidR="0018305A" w:rsidRPr="003C7D7E">
        <w:rPr>
          <w:rFonts w:ascii="Times New Roman" w:hAnsi="Times New Roman" w:cs="Times New Roman"/>
          <w:sz w:val="24"/>
          <w:szCs w:val="24"/>
        </w:rPr>
        <w:t>.</w:t>
      </w:r>
    </w:p>
    <w:p w14:paraId="25E8E299" w14:textId="08D67094" w:rsidR="00266E42" w:rsidRPr="003C7D7E" w:rsidRDefault="0018305A">
      <w:pPr>
        <w:rPr>
          <w:rFonts w:ascii="Times New Roman" w:hAnsi="Times New Roman" w:cs="Times New Roman"/>
          <w:sz w:val="24"/>
          <w:szCs w:val="24"/>
        </w:rPr>
      </w:pPr>
      <w:r w:rsidRPr="003C7D7E">
        <w:rPr>
          <w:rFonts w:ascii="Times New Roman" w:hAnsi="Times New Roman" w:cs="Times New Roman"/>
          <w:sz w:val="24"/>
          <w:szCs w:val="24"/>
        </w:rPr>
        <w:t>C</w:t>
      </w:r>
      <w:r w:rsidR="00507501" w:rsidRPr="003C7D7E">
        <w:rPr>
          <w:rFonts w:ascii="Times New Roman" w:hAnsi="Times New Roman" w:cs="Times New Roman"/>
          <w:sz w:val="24"/>
          <w:szCs w:val="24"/>
        </w:rPr>
        <w:t>DPF has helped many disabled people but here just some examples of what they did:</w:t>
      </w:r>
    </w:p>
    <w:p w14:paraId="776BA79B" w14:textId="4D48F583" w:rsidR="00507501" w:rsidRPr="003C7D7E" w:rsidRDefault="00507501">
      <w:pPr>
        <w:rPr>
          <w:rFonts w:ascii="Times New Roman" w:hAnsi="Times New Roman" w:cs="Times New Roman"/>
          <w:sz w:val="24"/>
          <w:szCs w:val="24"/>
        </w:rPr>
      </w:pPr>
      <w:r w:rsidRPr="003C7D7E">
        <w:rPr>
          <w:rFonts w:ascii="Times New Roman" w:hAnsi="Times New Roman" w:cs="Times New Roman"/>
          <w:sz w:val="24"/>
          <w:szCs w:val="24"/>
        </w:rPr>
        <w:t>1.The CDPF has run many programs that included; education,social services and cultural activities to empower disabled people.</w:t>
      </w:r>
    </w:p>
    <w:p w14:paraId="7E83706E" w14:textId="6A61528C" w:rsidR="00507501" w:rsidRPr="003C7D7E" w:rsidRDefault="00507501">
      <w:pPr>
        <w:rPr>
          <w:rFonts w:ascii="Times New Roman" w:hAnsi="Times New Roman" w:cs="Times New Roman"/>
          <w:sz w:val="24"/>
          <w:szCs w:val="24"/>
        </w:rPr>
      </w:pPr>
      <w:r w:rsidRPr="003C7D7E">
        <w:rPr>
          <w:rFonts w:ascii="Times New Roman" w:hAnsi="Times New Roman" w:cs="Times New Roman"/>
          <w:sz w:val="24"/>
          <w:szCs w:val="24"/>
        </w:rPr>
        <w:t>2.</w:t>
      </w:r>
      <w:r w:rsidR="00174B4B" w:rsidRPr="003C7D7E">
        <w:rPr>
          <w:rFonts w:ascii="Times New Roman" w:hAnsi="Times New Roman" w:cs="Times New Roman"/>
          <w:sz w:val="24"/>
          <w:szCs w:val="24"/>
        </w:rPr>
        <w:t xml:space="preserve">The </w:t>
      </w:r>
      <w:r w:rsidRPr="003C7D7E">
        <w:rPr>
          <w:rFonts w:ascii="Times New Roman" w:hAnsi="Times New Roman" w:cs="Times New Roman"/>
          <w:sz w:val="24"/>
          <w:szCs w:val="24"/>
        </w:rPr>
        <w:t>CDPF has collabed with other disabled people organizations to strengthen the support for individuals with dissabilities.</w:t>
      </w:r>
    </w:p>
    <w:p w14:paraId="03194A5A" w14:textId="692F7DB4" w:rsidR="00507501" w:rsidRPr="003C7D7E" w:rsidRDefault="00507501">
      <w:pPr>
        <w:rPr>
          <w:rFonts w:ascii="Times New Roman" w:hAnsi="Times New Roman" w:cs="Times New Roman"/>
          <w:sz w:val="24"/>
          <w:szCs w:val="24"/>
        </w:rPr>
      </w:pPr>
      <w:r w:rsidRPr="003C7D7E">
        <w:rPr>
          <w:rFonts w:ascii="Times New Roman" w:hAnsi="Times New Roman" w:cs="Times New Roman"/>
          <w:sz w:val="24"/>
          <w:szCs w:val="24"/>
        </w:rPr>
        <w:t>3.</w:t>
      </w:r>
      <w:r w:rsidR="00174B4B" w:rsidRPr="003C7D7E">
        <w:rPr>
          <w:rFonts w:ascii="Times New Roman" w:hAnsi="Times New Roman" w:cs="Times New Roman"/>
          <w:sz w:val="24"/>
          <w:szCs w:val="24"/>
        </w:rPr>
        <w:t>The CDPF ensures the civil rights for disabled people in economic, political, cultural and social activities for them.</w:t>
      </w:r>
    </w:p>
    <w:p w14:paraId="66677654" w14:textId="3DCA5259" w:rsidR="003C7D7E" w:rsidRPr="003C7D7E" w:rsidRDefault="003C7D7E">
      <w:pPr>
        <w:rPr>
          <w:rFonts w:ascii="Times New Roman" w:hAnsi="Times New Roman" w:cs="Times New Roman"/>
          <w:b/>
          <w:sz w:val="24"/>
          <w:szCs w:val="24"/>
        </w:rPr>
      </w:pPr>
      <w:r w:rsidRPr="003C7D7E">
        <w:rPr>
          <w:rFonts w:ascii="Times New Roman" w:hAnsi="Times New Roman" w:cs="Times New Roman"/>
          <w:b/>
          <w:sz w:val="24"/>
          <w:szCs w:val="24"/>
        </w:rPr>
        <w:t>References:</w:t>
      </w:r>
    </w:p>
    <w:p w14:paraId="5DF654BB" w14:textId="72B35F99" w:rsidR="0018305A" w:rsidRPr="003C7D7E" w:rsidRDefault="0018305A">
      <w:pPr>
        <w:rPr>
          <w:rFonts w:ascii="Times New Roman" w:hAnsi="Times New Roman" w:cs="Times New Roman"/>
          <w:sz w:val="24"/>
          <w:szCs w:val="24"/>
        </w:rPr>
      </w:pPr>
      <w:r w:rsidRPr="003C7D7E">
        <w:rPr>
          <w:rFonts w:ascii="Times New Roman" w:hAnsi="Times New Roman" w:cs="Times New Roman"/>
          <w:sz w:val="24"/>
          <w:szCs w:val="24"/>
        </w:rPr>
        <w:t>https://en.wikipedia.org/wiki/China_Disabled_Persons%27_Federation</w:t>
      </w:r>
    </w:p>
    <w:p w14:paraId="7300A3E7" w14:textId="7A9CBB7E" w:rsidR="0018305A" w:rsidRPr="003C7D7E" w:rsidRDefault="00853861" w:rsidP="0018305A">
      <w:pPr>
        <w:tabs>
          <w:tab w:val="left" w:pos="7073"/>
        </w:tabs>
        <w:rPr>
          <w:rFonts w:ascii="Times New Roman" w:hAnsi="Times New Roman" w:cs="Times New Roman"/>
          <w:sz w:val="24"/>
          <w:szCs w:val="24"/>
        </w:rPr>
      </w:pPr>
      <w:hyperlink r:id="rId7" w:history="1">
        <w:r w:rsidR="0018305A" w:rsidRPr="003C7D7E">
          <w:rPr>
            <w:rStyle w:val="Kpr"/>
            <w:rFonts w:ascii="Times New Roman" w:hAnsi="Times New Roman" w:cs="Times New Roman"/>
            <w:sz w:val="24"/>
            <w:szCs w:val="24"/>
          </w:rPr>
          <w:t>http://www.npc.gov.cn/zgrdw/englishnpc/Law/2011-02/14/content_1620414.htm</w:t>
        </w:r>
      </w:hyperlink>
    </w:p>
    <w:p w14:paraId="698239FC" w14:textId="393BF131" w:rsidR="0018305A" w:rsidRPr="003C7D7E" w:rsidRDefault="0018305A" w:rsidP="0018305A">
      <w:pPr>
        <w:tabs>
          <w:tab w:val="left" w:pos="7073"/>
        </w:tabs>
        <w:rPr>
          <w:rFonts w:ascii="Times New Roman" w:hAnsi="Times New Roman" w:cs="Times New Roman"/>
          <w:sz w:val="24"/>
          <w:szCs w:val="24"/>
        </w:rPr>
      </w:pPr>
      <w:r w:rsidRPr="003C7D7E">
        <w:rPr>
          <w:rFonts w:ascii="Times New Roman" w:hAnsi="Times New Roman" w:cs="Times New Roman"/>
          <w:sz w:val="24"/>
          <w:szCs w:val="24"/>
        </w:rPr>
        <w:t>https://en.wikipedia.org/wiki/China</w:t>
      </w:r>
      <w:bookmarkStart w:id="0" w:name="_GoBack"/>
      <w:bookmarkEnd w:id="0"/>
    </w:p>
    <w:sectPr w:rsidR="0018305A" w:rsidRPr="003C7D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056F6" w14:textId="77777777" w:rsidR="00853861" w:rsidRDefault="00853861" w:rsidP="0018305A">
      <w:pPr>
        <w:spacing w:after="0" w:line="240" w:lineRule="auto"/>
      </w:pPr>
      <w:r>
        <w:separator/>
      </w:r>
    </w:p>
  </w:endnote>
  <w:endnote w:type="continuationSeparator" w:id="0">
    <w:p w14:paraId="40F3BDA9" w14:textId="77777777" w:rsidR="00853861" w:rsidRDefault="00853861" w:rsidP="00183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E8FB9" w14:textId="77777777" w:rsidR="00853861" w:rsidRDefault="00853861" w:rsidP="0018305A">
      <w:pPr>
        <w:spacing w:after="0" w:line="240" w:lineRule="auto"/>
      </w:pPr>
      <w:r>
        <w:separator/>
      </w:r>
    </w:p>
  </w:footnote>
  <w:footnote w:type="continuationSeparator" w:id="0">
    <w:p w14:paraId="7B148B24" w14:textId="77777777" w:rsidR="00853861" w:rsidRDefault="00853861" w:rsidP="001830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E8"/>
    <w:rsid w:val="00174B4B"/>
    <w:rsid w:val="0018305A"/>
    <w:rsid w:val="0024420F"/>
    <w:rsid w:val="00246AE8"/>
    <w:rsid w:val="00266E42"/>
    <w:rsid w:val="003C7D7E"/>
    <w:rsid w:val="00461FA9"/>
    <w:rsid w:val="004D5C37"/>
    <w:rsid w:val="004E44B4"/>
    <w:rsid w:val="00507501"/>
    <w:rsid w:val="007A291E"/>
    <w:rsid w:val="007A6879"/>
    <w:rsid w:val="00853861"/>
    <w:rsid w:val="00A02EBE"/>
    <w:rsid w:val="00C16124"/>
    <w:rsid w:val="00C65407"/>
    <w:rsid w:val="00D675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319D"/>
  <w15:chartTrackingRefBased/>
  <w15:docId w15:val="{0B2B5E20-2CD6-48AB-8922-19F9F488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246AE8"/>
    <w:rPr>
      <w:sz w:val="16"/>
      <w:szCs w:val="16"/>
    </w:rPr>
  </w:style>
  <w:style w:type="paragraph" w:styleId="AklamaMetni">
    <w:name w:val="annotation text"/>
    <w:basedOn w:val="Normal"/>
    <w:link w:val="AklamaMetniChar"/>
    <w:uiPriority w:val="99"/>
    <w:semiHidden/>
    <w:unhideWhenUsed/>
    <w:rsid w:val="00246AE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46AE8"/>
    <w:rPr>
      <w:sz w:val="20"/>
      <w:szCs w:val="20"/>
    </w:rPr>
  </w:style>
  <w:style w:type="paragraph" w:styleId="AklamaKonusu">
    <w:name w:val="annotation subject"/>
    <w:basedOn w:val="AklamaMetni"/>
    <w:next w:val="AklamaMetni"/>
    <w:link w:val="AklamaKonusuChar"/>
    <w:uiPriority w:val="99"/>
    <w:semiHidden/>
    <w:unhideWhenUsed/>
    <w:rsid w:val="00246AE8"/>
    <w:rPr>
      <w:b/>
      <w:bCs/>
    </w:rPr>
  </w:style>
  <w:style w:type="character" w:customStyle="1" w:styleId="AklamaKonusuChar">
    <w:name w:val="Açıklama Konusu Char"/>
    <w:basedOn w:val="AklamaMetniChar"/>
    <w:link w:val="AklamaKonusu"/>
    <w:uiPriority w:val="99"/>
    <w:semiHidden/>
    <w:rsid w:val="00246AE8"/>
    <w:rPr>
      <w:b/>
      <w:bCs/>
      <w:sz w:val="20"/>
      <w:szCs w:val="20"/>
    </w:rPr>
  </w:style>
  <w:style w:type="paragraph" w:styleId="HTMLncedenBiimlendirilmi">
    <w:name w:val="HTML Preformatted"/>
    <w:basedOn w:val="Normal"/>
    <w:link w:val="HTMLncedenBiimlendirilmiChar"/>
    <w:uiPriority w:val="99"/>
    <w:semiHidden/>
    <w:unhideWhenUsed/>
    <w:rsid w:val="00A02EB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02EBE"/>
    <w:rPr>
      <w:rFonts w:ascii="Consolas" w:hAnsi="Consolas"/>
      <w:sz w:val="20"/>
      <w:szCs w:val="20"/>
    </w:rPr>
  </w:style>
  <w:style w:type="character" w:styleId="Kpr">
    <w:name w:val="Hyperlink"/>
    <w:basedOn w:val="VarsaylanParagrafYazTipi"/>
    <w:uiPriority w:val="99"/>
    <w:unhideWhenUsed/>
    <w:rsid w:val="0018305A"/>
    <w:rPr>
      <w:color w:val="0563C1" w:themeColor="hyperlink"/>
      <w:u w:val="single"/>
    </w:rPr>
  </w:style>
  <w:style w:type="character" w:customStyle="1" w:styleId="UnresolvedMention">
    <w:name w:val="Unresolved Mention"/>
    <w:basedOn w:val="VarsaylanParagrafYazTipi"/>
    <w:uiPriority w:val="99"/>
    <w:semiHidden/>
    <w:unhideWhenUsed/>
    <w:rsid w:val="0018305A"/>
    <w:rPr>
      <w:color w:val="605E5C"/>
      <w:shd w:val="clear" w:color="auto" w:fill="E1DFDD"/>
    </w:rPr>
  </w:style>
  <w:style w:type="paragraph" w:styleId="stBilgi">
    <w:name w:val="header"/>
    <w:basedOn w:val="Normal"/>
    <w:link w:val="stBilgiChar"/>
    <w:uiPriority w:val="99"/>
    <w:unhideWhenUsed/>
    <w:rsid w:val="001830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305A"/>
  </w:style>
  <w:style w:type="paragraph" w:styleId="AltBilgi">
    <w:name w:val="footer"/>
    <w:basedOn w:val="Normal"/>
    <w:link w:val="AltBilgiChar"/>
    <w:uiPriority w:val="99"/>
    <w:unhideWhenUsed/>
    <w:rsid w:val="001830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3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1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pc.gov.cn/zgrdw/englishnpc/Law/2011-02/14/content_162041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385</Words>
  <Characters>2195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bakış ilbaz</dc:creator>
  <cp:keywords/>
  <dc:description/>
  <cp:lastModifiedBy>Tugba Atilgan</cp:lastModifiedBy>
  <cp:revision>3</cp:revision>
  <dcterms:created xsi:type="dcterms:W3CDTF">2024-12-11T19:03:00Z</dcterms:created>
  <dcterms:modified xsi:type="dcterms:W3CDTF">2024-12-15T19:29:00Z</dcterms:modified>
</cp:coreProperties>
</file>