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E2525" w14:textId="77777777" w:rsidR="00B84FEC" w:rsidRPr="00B84FEC" w:rsidRDefault="00B84FEC" w:rsidP="00B84FEC">
      <w:pPr>
        <w:spacing w:line="360" w:lineRule="auto"/>
        <w:jc w:val="both"/>
        <w:rPr>
          <w:rFonts w:ascii="Times New Roman" w:hAnsi="Times New Roman" w:cs="Times New Roman"/>
          <w:sz w:val="24"/>
          <w:szCs w:val="24"/>
        </w:rPr>
      </w:pPr>
      <w:r w:rsidRPr="00B84FEC">
        <w:rPr>
          <w:rFonts w:ascii="Times New Roman" w:hAnsi="Times New Roman" w:cs="Times New Roman"/>
          <w:b/>
          <w:bCs/>
          <w:sz w:val="24"/>
          <w:szCs w:val="24"/>
        </w:rPr>
        <w:t>Country:</w:t>
      </w:r>
      <w:r w:rsidRPr="00B84FEC">
        <w:rPr>
          <w:rFonts w:ascii="Times New Roman" w:hAnsi="Times New Roman" w:cs="Times New Roman"/>
          <w:sz w:val="24"/>
          <w:szCs w:val="24"/>
        </w:rPr>
        <w:t xml:space="preserve"> Malta</w:t>
      </w:r>
    </w:p>
    <w:p w14:paraId="78C3D215" w14:textId="77777777" w:rsidR="00B84FEC" w:rsidRPr="00B84FEC" w:rsidRDefault="00B84FEC" w:rsidP="00B84FEC">
      <w:pPr>
        <w:spacing w:line="360" w:lineRule="auto"/>
        <w:jc w:val="both"/>
        <w:rPr>
          <w:rFonts w:ascii="Times New Roman" w:hAnsi="Times New Roman" w:cs="Times New Roman"/>
          <w:sz w:val="24"/>
          <w:szCs w:val="24"/>
        </w:rPr>
      </w:pPr>
      <w:r w:rsidRPr="00B84FEC">
        <w:rPr>
          <w:rFonts w:ascii="Times New Roman" w:hAnsi="Times New Roman" w:cs="Times New Roman"/>
          <w:b/>
          <w:bCs/>
          <w:sz w:val="24"/>
          <w:szCs w:val="24"/>
        </w:rPr>
        <w:t>Committee:</w:t>
      </w:r>
      <w:r w:rsidRPr="00B84FEC">
        <w:rPr>
          <w:rFonts w:ascii="Times New Roman" w:hAnsi="Times New Roman" w:cs="Times New Roman"/>
          <w:sz w:val="24"/>
          <w:szCs w:val="24"/>
        </w:rPr>
        <w:t xml:space="preserve"> European Council</w:t>
      </w:r>
    </w:p>
    <w:p w14:paraId="0B5F6113" w14:textId="5E3088C8" w:rsidR="00B84FEC" w:rsidRPr="00B84FEC" w:rsidRDefault="00B84FEC" w:rsidP="00B84FEC">
      <w:pPr>
        <w:spacing w:line="360" w:lineRule="auto"/>
        <w:jc w:val="both"/>
        <w:rPr>
          <w:rFonts w:ascii="Times New Roman" w:hAnsi="Times New Roman" w:cs="Times New Roman"/>
          <w:sz w:val="24"/>
          <w:szCs w:val="24"/>
        </w:rPr>
      </w:pPr>
      <w:r w:rsidRPr="00B84FEC">
        <w:rPr>
          <w:rFonts w:ascii="Times New Roman" w:hAnsi="Times New Roman" w:cs="Times New Roman"/>
          <w:b/>
          <w:bCs/>
          <w:sz w:val="24"/>
          <w:szCs w:val="24"/>
        </w:rPr>
        <w:t>Topic:</w:t>
      </w:r>
      <w:r>
        <w:rPr>
          <w:rFonts w:ascii="Times New Roman" w:hAnsi="Times New Roman" w:cs="Times New Roman"/>
          <w:sz w:val="24"/>
          <w:szCs w:val="24"/>
        </w:rPr>
        <w:t xml:space="preserve"> Refugee Problem in Europe</w:t>
      </w:r>
    </w:p>
    <w:p w14:paraId="651BC9AD" w14:textId="77777777" w:rsidR="00B84FEC" w:rsidRPr="00B84FEC" w:rsidRDefault="00B84FEC" w:rsidP="00B84FEC">
      <w:pPr>
        <w:spacing w:line="360" w:lineRule="auto"/>
        <w:jc w:val="both"/>
        <w:rPr>
          <w:rFonts w:ascii="Times New Roman" w:hAnsi="Times New Roman" w:cs="Times New Roman"/>
          <w:sz w:val="24"/>
          <w:szCs w:val="24"/>
        </w:rPr>
      </w:pPr>
    </w:p>
    <w:p w14:paraId="7614DF64" w14:textId="77777777" w:rsidR="00B84FEC" w:rsidRPr="00B84FEC" w:rsidRDefault="00B84FEC" w:rsidP="00B84FEC">
      <w:pPr>
        <w:spacing w:line="360" w:lineRule="auto"/>
        <w:jc w:val="both"/>
        <w:rPr>
          <w:rFonts w:ascii="Times New Roman" w:hAnsi="Times New Roman" w:cs="Times New Roman"/>
          <w:sz w:val="24"/>
          <w:szCs w:val="24"/>
        </w:rPr>
      </w:pPr>
      <w:r w:rsidRPr="00B84FEC">
        <w:rPr>
          <w:rFonts w:ascii="Times New Roman" w:hAnsi="Times New Roman" w:cs="Times New Roman"/>
          <w:sz w:val="24"/>
          <w:szCs w:val="24"/>
        </w:rPr>
        <w:t xml:space="preserve">In the recent years, especially since 2015, there is a huge refugee crisis that affects lots of countries in the world. Malta is a small island and it is on the crossroads of Mediterranean migration routes, so it is also affected by the challenges of this crisis. As Malta, we give importance to human rights and respect all nations and their people, but we also believe that we need a comprehensive system to solve the problems that occurs because of this refugee crisis. </w:t>
      </w:r>
    </w:p>
    <w:p w14:paraId="19CAEE99" w14:textId="18D243FB" w:rsidR="00B84FEC" w:rsidRPr="00B84FEC" w:rsidRDefault="00B84FEC" w:rsidP="00B84FEC">
      <w:pPr>
        <w:spacing w:line="360" w:lineRule="auto"/>
        <w:jc w:val="both"/>
        <w:rPr>
          <w:rFonts w:ascii="Times New Roman" w:hAnsi="Times New Roman" w:cs="Times New Roman"/>
          <w:sz w:val="24"/>
          <w:szCs w:val="24"/>
        </w:rPr>
      </w:pPr>
      <w:r w:rsidRPr="00B84FEC">
        <w:rPr>
          <w:rFonts w:ascii="Times New Roman" w:hAnsi="Times New Roman" w:cs="Times New Roman"/>
          <w:sz w:val="24"/>
          <w:szCs w:val="24"/>
        </w:rPr>
        <w:t xml:space="preserve">These problems generally occur because of wars in different countries, </w:t>
      </w:r>
      <w:r w:rsidRPr="00B84FEC">
        <w:rPr>
          <w:rFonts w:ascii="Times New Roman" w:hAnsi="Times New Roman" w:cs="Times New Roman"/>
          <w:sz w:val="24"/>
          <w:szCs w:val="24"/>
        </w:rPr>
        <w:t>economic</w:t>
      </w:r>
      <w:r w:rsidRPr="00B84FEC">
        <w:rPr>
          <w:rFonts w:ascii="Times New Roman" w:hAnsi="Times New Roman" w:cs="Times New Roman"/>
          <w:sz w:val="24"/>
          <w:szCs w:val="24"/>
        </w:rPr>
        <w:t xml:space="preserve"> problems that people face in their counties and human rights violations. As Malta, we have a limited area to host large numbers of refugees and our resources are not enough to support lots of people in need. We also have problems about providing accommodation, healthcare and education for refugees. They also don’t have enough job opportunities to provide a good life for themselves. We also pay attention to combat human trafficking and provide protection for refugees. </w:t>
      </w:r>
    </w:p>
    <w:p w14:paraId="19303362" w14:textId="77777777" w:rsidR="00B84FEC" w:rsidRPr="00B84FEC" w:rsidRDefault="00B84FEC" w:rsidP="00B84FEC">
      <w:pPr>
        <w:spacing w:line="360" w:lineRule="auto"/>
        <w:jc w:val="both"/>
        <w:rPr>
          <w:rFonts w:ascii="Times New Roman" w:hAnsi="Times New Roman" w:cs="Times New Roman"/>
          <w:sz w:val="24"/>
          <w:szCs w:val="24"/>
        </w:rPr>
      </w:pPr>
      <w:r w:rsidRPr="00B84FEC">
        <w:rPr>
          <w:rFonts w:ascii="Times New Roman" w:hAnsi="Times New Roman" w:cs="Times New Roman"/>
          <w:sz w:val="24"/>
          <w:szCs w:val="24"/>
        </w:rPr>
        <w:t>Malta is always a collaborative part of international agreements among EU member states and states that we’ll continue to be a part of them. We believe that the cooperation between member states should be increased and distribution of refugees and asylum seekers should be reviewed in detail. The financial support to frontline countries must be increased too. Developed member states may also support countries like Malta to increase the capacity of them to provide better lives for refugees. Non-Governmental Organizations (NGO’S) should be an active part of this process.</w:t>
      </w:r>
    </w:p>
    <w:p w14:paraId="4DD91F4C" w14:textId="692FFB3C" w:rsidR="00A91922" w:rsidRPr="00B84FEC" w:rsidRDefault="00B84FEC" w:rsidP="00B84FEC">
      <w:pPr>
        <w:spacing w:line="360" w:lineRule="auto"/>
        <w:jc w:val="both"/>
        <w:rPr>
          <w:rFonts w:ascii="Times New Roman" w:hAnsi="Times New Roman" w:cs="Times New Roman"/>
          <w:sz w:val="24"/>
          <w:szCs w:val="24"/>
        </w:rPr>
      </w:pPr>
      <w:r w:rsidRPr="00B84FEC">
        <w:rPr>
          <w:rFonts w:ascii="Times New Roman" w:hAnsi="Times New Roman" w:cs="Times New Roman"/>
          <w:sz w:val="24"/>
          <w:szCs w:val="24"/>
        </w:rPr>
        <w:t>We also believe that while being supportive for refugees and asylum seekers, we also need to start to address the main reasons of these problems. All the countries should work collaboratively to find ways to solve this conflicts. All people have right to have a good and safe lives so we need sustainable solutions to keep everybody safe. We’re ready to be an active part of organizations and agreements that are started and decided by European Council.</w:t>
      </w:r>
    </w:p>
    <w:sectPr w:rsidR="00A91922" w:rsidRPr="00B84F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FEC"/>
    <w:rsid w:val="00A91922"/>
    <w:rsid w:val="00B84FEC"/>
    <w:rsid w:val="00F12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25AFE"/>
  <w15:chartTrackingRefBased/>
  <w15:docId w15:val="{3DB774EE-E0BE-4D86-AF0A-057EACB08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1803</Characters>
  <Application>Microsoft Office Word</Application>
  <DocSecurity>0</DocSecurity>
  <Lines>34</Lines>
  <Paragraphs>10</Paragraphs>
  <ScaleCrop>false</ScaleCrop>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 Tantunç</dc:creator>
  <cp:keywords/>
  <dc:description/>
  <cp:lastModifiedBy>Yasin Tantunç</cp:lastModifiedBy>
  <cp:revision>1</cp:revision>
  <dcterms:created xsi:type="dcterms:W3CDTF">2024-04-24T18:53:00Z</dcterms:created>
  <dcterms:modified xsi:type="dcterms:W3CDTF">2024-04-24T18:54:00Z</dcterms:modified>
</cp:coreProperties>
</file>