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8913" w14:textId="36B00C02" w:rsidR="00A301A1" w:rsidRDefault="005138AC">
      <w:pPr>
        <w:pStyle w:val="GvdeMetni"/>
        <w:spacing w:before="74"/>
        <w:ind w:right="724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B5FF7F" wp14:editId="3DA82200">
            <wp:simplePos x="0" y="0"/>
            <wp:positionH relativeFrom="page">
              <wp:posOffset>5509260</wp:posOffset>
            </wp:positionH>
            <wp:positionV relativeFrom="paragraph">
              <wp:posOffset>35560</wp:posOffset>
            </wp:positionV>
            <wp:extent cx="1744980" cy="12082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208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Country: </w:t>
      </w:r>
      <w:r>
        <w:t xml:space="preserve">Afghanistan </w:t>
      </w:r>
      <w:proofErr w:type="spellStart"/>
      <w:proofErr w:type="gramStart"/>
      <w:r>
        <w:t>Commmittee:</w:t>
      </w:r>
      <w:r>
        <w:t>SOCHUM</w:t>
      </w:r>
      <w:proofErr w:type="spellEnd"/>
      <w:proofErr w:type="gramEnd"/>
    </w:p>
    <w:p w14:paraId="420C7AAA" w14:textId="31ADE0BF" w:rsidR="00A301A1" w:rsidRDefault="005138AC">
      <w:pPr>
        <w:pStyle w:val="GvdeMetni"/>
        <w:ind w:right="3468"/>
      </w:pPr>
      <w:r>
        <w:t xml:space="preserve">Agenda Item: </w:t>
      </w:r>
      <w:r>
        <w:t xml:space="preserve">The </w:t>
      </w:r>
      <w:proofErr w:type="spellStart"/>
      <w:r>
        <w:t>Childen’s</w:t>
      </w:r>
      <w:proofErr w:type="spellEnd"/>
      <w:r>
        <w:t xml:space="preserve"> Access to Educational Opportunities and </w:t>
      </w:r>
      <w:proofErr w:type="spellStart"/>
      <w:r>
        <w:t>Strubble</w:t>
      </w:r>
      <w:proofErr w:type="spellEnd"/>
      <w:r>
        <w:t xml:space="preserve"> with Child Labor</w:t>
      </w:r>
    </w:p>
    <w:p w14:paraId="73CAA0A6" w14:textId="77777777" w:rsidR="00A301A1" w:rsidRDefault="00A301A1">
      <w:pPr>
        <w:pStyle w:val="GvdeMetni"/>
        <w:ind w:left="0"/>
        <w:rPr>
          <w:sz w:val="20"/>
        </w:rPr>
      </w:pPr>
    </w:p>
    <w:p w14:paraId="3F81F8CA" w14:textId="77777777" w:rsidR="00A301A1" w:rsidRDefault="00A301A1">
      <w:pPr>
        <w:pStyle w:val="GvdeMetni"/>
        <w:spacing w:before="4"/>
        <w:ind w:left="0"/>
        <w:rPr>
          <w:sz w:val="15"/>
        </w:rPr>
      </w:pPr>
    </w:p>
    <w:p w14:paraId="78323A37" w14:textId="77777777" w:rsidR="00A301A1" w:rsidRDefault="005138AC">
      <w:pPr>
        <w:pStyle w:val="GvdeMetni"/>
        <w:spacing w:before="100"/>
        <w:ind w:right="1162" w:firstLine="430"/>
      </w:pPr>
      <w:proofErr w:type="spellStart"/>
      <w:proofErr w:type="gramStart"/>
      <w:r>
        <w:rPr>
          <w:color w:val="111111"/>
        </w:rPr>
        <w:t>Afghanistan,is</w:t>
      </w:r>
      <w:proofErr w:type="spellEnd"/>
      <w:proofErr w:type="gramEnd"/>
      <w:r>
        <w:rPr>
          <w:color w:val="111111"/>
        </w:rPr>
        <w:t xml:space="preserve"> a landlocked country located at the crossroads of Central Asia and South </w:t>
      </w:r>
      <w:proofErr w:type="spellStart"/>
      <w:r>
        <w:rPr>
          <w:color w:val="111111"/>
        </w:rPr>
        <w:t>Asia.Its</w:t>
      </w:r>
      <w:proofErr w:type="spellEnd"/>
      <w:r>
        <w:rPr>
          <w:color w:val="111111"/>
        </w:rPr>
        <w:t xml:space="preserve"> economy depends mostly on animal husbandry, agriculture and trade with other  </w:t>
      </w:r>
      <w:proofErr w:type="spellStart"/>
      <w:r>
        <w:rPr>
          <w:color w:val="111111"/>
        </w:rPr>
        <w:t>countries.The</w:t>
      </w:r>
      <w:proofErr w:type="spellEnd"/>
      <w:r>
        <w:rPr>
          <w:color w:val="111111"/>
        </w:rPr>
        <w:t xml:space="preserve"> economy of Afghanistan is listed as the</w:t>
      </w:r>
      <w:r>
        <w:rPr>
          <w:color w:val="111111"/>
          <w:spacing w:val="13"/>
        </w:rPr>
        <w:t xml:space="preserve"> </w:t>
      </w:r>
      <w:hyperlink r:id="rId5">
        <w:r>
          <w:t>124th</w:t>
        </w:r>
      </w:hyperlink>
    </w:p>
    <w:p w14:paraId="39F05235" w14:textId="77777777" w:rsidR="00A301A1" w:rsidRDefault="005138AC">
      <w:pPr>
        <w:pStyle w:val="GvdeMetni"/>
        <w:ind w:right="869"/>
      </w:pPr>
      <w:hyperlink r:id="rId6">
        <w:r>
          <w:t xml:space="preserve">largest in the world </w:t>
        </w:r>
      </w:hyperlink>
      <w:r>
        <w:rPr>
          <w:color w:val="111111"/>
        </w:rPr>
        <w:t xml:space="preserve">in terms of nominal </w:t>
      </w:r>
      <w:hyperlink r:id="rId7">
        <w:r>
          <w:t xml:space="preserve">gross domestic </w:t>
        </w:r>
        <w:proofErr w:type="spellStart"/>
        <w:r>
          <w:t>product</w:t>
        </w:r>
      </w:hyperlink>
      <w:r>
        <w:rPr>
          <w:color w:val="111111"/>
        </w:rPr>
        <w:t>.Its</w:t>
      </w:r>
      <w:proofErr w:type="spellEnd"/>
      <w:r>
        <w:rPr>
          <w:color w:val="111111"/>
        </w:rPr>
        <w:t xml:space="preserve"> population is nearly 32 million </w:t>
      </w:r>
      <w:proofErr w:type="spellStart"/>
      <w:r>
        <w:rPr>
          <w:color w:val="111111"/>
        </w:rPr>
        <w:t>people.Approximately</w:t>
      </w:r>
      <w:proofErr w:type="spellEnd"/>
      <w:r>
        <w:rPr>
          <w:color w:val="111111"/>
        </w:rPr>
        <w:t xml:space="preserve"> forty-two percent of the population consists of children aged 0 – 14.There is a big problem that these children </w:t>
      </w:r>
      <w:proofErr w:type="spellStart"/>
      <w:r>
        <w:rPr>
          <w:color w:val="111111"/>
        </w:rPr>
        <w:t>face.It</w:t>
      </w:r>
      <w:proofErr w:type="spellEnd"/>
      <w:r>
        <w:rPr>
          <w:color w:val="111111"/>
        </w:rPr>
        <w:t xml:space="preserve"> is the problem named child </w:t>
      </w:r>
      <w:proofErr w:type="spellStart"/>
      <w:r>
        <w:rPr>
          <w:color w:val="111111"/>
        </w:rPr>
        <w:t>labor.Child</w:t>
      </w:r>
      <w:proofErr w:type="spellEnd"/>
      <w:r>
        <w:rPr>
          <w:color w:val="111111"/>
        </w:rPr>
        <w:t xml:space="preserve"> labor is an i</w:t>
      </w:r>
      <w:r>
        <w:rPr>
          <w:color w:val="111111"/>
        </w:rPr>
        <w:t>ssue of growing concern in Afghanistan.</w:t>
      </w:r>
    </w:p>
    <w:p w14:paraId="538E8967" w14:textId="77777777" w:rsidR="00A301A1" w:rsidRDefault="00A301A1">
      <w:pPr>
        <w:pStyle w:val="GvdeMetni"/>
        <w:spacing w:before="3"/>
        <w:ind w:left="0"/>
      </w:pPr>
    </w:p>
    <w:p w14:paraId="1E3A1F91" w14:textId="77777777" w:rsidR="00A301A1" w:rsidRDefault="005138AC">
      <w:pPr>
        <w:pStyle w:val="GvdeMetni"/>
        <w:ind w:right="1232" w:firstLine="430"/>
      </w:pPr>
      <w:r>
        <w:rPr>
          <w:color w:val="111111"/>
        </w:rPr>
        <w:t xml:space="preserve">Every </w:t>
      </w:r>
      <w:r>
        <w:t xml:space="preserve">one in four Afghan children aged 7 to 14 is engaged in some form of </w:t>
      </w:r>
      <w:proofErr w:type="spellStart"/>
      <w:proofErr w:type="gramStart"/>
      <w:r>
        <w:t>work.These</w:t>
      </w:r>
      <w:proofErr w:type="spellEnd"/>
      <w:proofErr w:type="gramEnd"/>
      <w:r>
        <w:t xml:space="preserve"> children are forced to work instead of receiving education. 2 million school dropout children in Afghanistan work under harsh cond</w:t>
      </w:r>
      <w:r>
        <w:t xml:space="preserve">itions to help their </w:t>
      </w:r>
      <w:proofErr w:type="spellStart"/>
      <w:proofErr w:type="gramStart"/>
      <w:r>
        <w:t>families.Afghan</w:t>
      </w:r>
      <w:proofErr w:type="spellEnd"/>
      <w:proofErr w:type="gramEnd"/>
      <w:r>
        <w:t xml:space="preserve"> children mainly work as vendors, blacksmiths, mechanics and </w:t>
      </w:r>
      <w:proofErr w:type="spellStart"/>
      <w:r>
        <w:t>painters.Making</w:t>
      </w:r>
      <w:proofErr w:type="spellEnd"/>
      <w:r>
        <w:t xml:space="preserve"> Afghan children work prevents them from going to school.25 percent of Afghan children, are forced to work.60 percent of the girls are deprived </w:t>
      </w:r>
      <w:r>
        <w:t xml:space="preserve">of </w:t>
      </w:r>
      <w:proofErr w:type="spellStart"/>
      <w:r>
        <w:t>education.There</w:t>
      </w:r>
      <w:proofErr w:type="spellEnd"/>
      <w:r>
        <w:t xml:space="preserve"> are 4,2 million children aren’t going to school in total and 2,2 million of these children are girls.</w:t>
      </w:r>
    </w:p>
    <w:p w14:paraId="36D9CDC6" w14:textId="77777777" w:rsidR="00A301A1" w:rsidRDefault="005138AC">
      <w:pPr>
        <w:pStyle w:val="GvdeMetni"/>
        <w:spacing w:before="300"/>
        <w:ind w:right="869" w:firstLine="430"/>
      </w:pPr>
      <w:r>
        <w:t>We suggest that m</w:t>
      </w:r>
      <w:r>
        <w:rPr>
          <w:color w:val="111111"/>
        </w:rPr>
        <w:t xml:space="preserve">easures should be taken to prevent children from working and families should be made aware of this </w:t>
      </w:r>
      <w:proofErr w:type="spellStart"/>
      <w:proofErr w:type="gramStart"/>
      <w:r>
        <w:rPr>
          <w:color w:val="111111"/>
        </w:rPr>
        <w:t>issue.Children</w:t>
      </w:r>
      <w:proofErr w:type="spellEnd"/>
      <w:proofErr w:type="gramEnd"/>
      <w:r>
        <w:rPr>
          <w:color w:val="111111"/>
        </w:rPr>
        <w:t xml:space="preserve"> shou</w:t>
      </w:r>
      <w:r>
        <w:rPr>
          <w:color w:val="111111"/>
        </w:rPr>
        <w:t xml:space="preserve">ld be supported in the field of education and children should not be forced to work under any </w:t>
      </w:r>
      <w:proofErr w:type="spellStart"/>
      <w:r>
        <w:rPr>
          <w:color w:val="111111"/>
        </w:rPr>
        <w:t>circumstances.Their</w:t>
      </w:r>
      <w:proofErr w:type="spellEnd"/>
      <w:r>
        <w:rPr>
          <w:color w:val="111111"/>
        </w:rPr>
        <w:t xml:space="preserve"> rights should be guaranteed.</w:t>
      </w:r>
    </w:p>
    <w:p w14:paraId="5CB80570" w14:textId="77777777" w:rsidR="00A301A1" w:rsidRDefault="005138AC">
      <w:pPr>
        <w:pStyle w:val="GvdeMetni"/>
        <w:spacing w:line="364" w:lineRule="exact"/>
      </w:pPr>
      <w:r>
        <w:rPr>
          <w:color w:val="1F1F1F"/>
        </w:rPr>
        <w:t>The solution to all problems lies in education</w:t>
      </w:r>
      <w:r>
        <w:rPr>
          <w:color w:val="111111"/>
        </w:rPr>
        <w:t>.</w:t>
      </w:r>
    </w:p>
    <w:p w14:paraId="1AB571BB" w14:textId="77777777" w:rsidR="00A301A1" w:rsidRDefault="00A301A1">
      <w:pPr>
        <w:spacing w:line="364" w:lineRule="exact"/>
        <w:sectPr w:rsidR="00A301A1">
          <w:type w:val="continuous"/>
          <w:pgSz w:w="11910" w:h="16840"/>
          <w:pgMar w:top="1060" w:right="320" w:bottom="280" w:left="1020" w:header="708" w:footer="708" w:gutter="0"/>
          <w:cols w:space="708"/>
        </w:sectPr>
      </w:pPr>
    </w:p>
    <w:p w14:paraId="3DD8D6D2" w14:textId="77777777" w:rsidR="00A301A1" w:rsidRDefault="00A301A1">
      <w:pPr>
        <w:pStyle w:val="GvdeMetni"/>
        <w:spacing w:before="2"/>
        <w:ind w:left="0"/>
        <w:rPr>
          <w:sz w:val="14"/>
        </w:rPr>
      </w:pPr>
    </w:p>
    <w:sectPr w:rsidR="00A301A1">
      <w:pgSz w:w="11910" w:h="16840"/>
      <w:pgMar w:top="1600" w:right="3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1A1"/>
    <w:rsid w:val="005138AC"/>
    <w:rsid w:val="00A3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C73B"/>
  <w15:docId w15:val="{18C17167-9C84-406C-8DF4-552C55DC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Gross_domestic_produ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t_of_countries_by_GDP_(nominal)" TargetMode="External"/><Relationship Id="rId5" Type="http://schemas.openxmlformats.org/officeDocument/2006/relationships/hyperlink" Target="https://en.wikipedia.org/wiki/List_of_countries_by_GDP_(nominal)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Necdet</cp:lastModifiedBy>
  <cp:revision>3</cp:revision>
  <dcterms:created xsi:type="dcterms:W3CDTF">2024-12-17T18:47:00Z</dcterms:created>
  <dcterms:modified xsi:type="dcterms:W3CDTF">2024-12-17T18:50:00Z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2024-12-17T00:00:00Z</vt:filetime>
  </property>
</Properties>
</file>