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5" w:rsidRPr="00222AA7" w:rsidRDefault="00A546E4" w:rsidP="00A546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(WHO)</w:t>
      </w:r>
      <w:r w:rsidR="00A45E5A">
        <w:rPr>
          <w:rFonts w:ascii="Times New Roman" w:hAnsi="Times New Roman" w:cs="Times New Roman"/>
          <w:sz w:val="24"/>
          <w:szCs w:val="24"/>
        </w:rPr>
        <w:t xml:space="preserve"> South Africa</w:t>
      </w:r>
    </w:p>
    <w:p w:rsidR="00A546E4" w:rsidRPr="00222AA7" w:rsidRDefault="00A546E4" w:rsidP="00A546E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AA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        :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proofErr w:type="gramEnd"/>
      <w:r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r w:rsidR="003D7607" w:rsidRPr="00222AA7">
        <w:rPr>
          <w:rFonts w:ascii="Times New Roman" w:hAnsi="Times New Roman" w:cs="Times New Roman"/>
          <w:sz w:val="24"/>
          <w:szCs w:val="24"/>
        </w:rPr>
        <w:t xml:space="preserve">On Global </w:t>
      </w:r>
      <w:proofErr w:type="spellStart"/>
      <w:r w:rsidR="003D7607" w:rsidRPr="00222AA7">
        <w:rPr>
          <w:rFonts w:ascii="Times New Roman" w:hAnsi="Times New Roman" w:cs="Times New Roman"/>
          <w:sz w:val="24"/>
          <w:szCs w:val="24"/>
        </w:rPr>
        <w:t>Health</w:t>
      </w:r>
      <w:proofErr w:type="spellEnd"/>
    </w:p>
    <w:p w:rsidR="003D7607" w:rsidRPr="00222AA7" w:rsidRDefault="00746FC0" w:rsidP="00222AA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22AA7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coastlines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capitals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Pretoria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), </w:t>
      </w:r>
      <w:r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Cape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Town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Bloemfontein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judicial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r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million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r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official</w:t>
      </w:r>
      <w:proofErr w:type="spellEnd"/>
      <w:r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English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Afrikaans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Zulu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Xhosa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in South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apartheid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in 1948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in 1994.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apartheid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r w:rsidRPr="00222AA7">
        <w:rPr>
          <w:rStyle w:val="Gl"/>
          <w:rFonts w:ascii="Times New Roman" w:hAnsi="Times New Roman" w:cs="Times New Roman"/>
          <w:sz w:val="24"/>
          <w:szCs w:val="24"/>
        </w:rPr>
        <w:t>Nelson Mandela</w:t>
      </w:r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symbolizing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gold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platinum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diamonds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Style w:val="Gl"/>
          <w:rFonts w:ascii="Times New Roman" w:hAnsi="Times New Roman" w:cs="Times New Roman"/>
          <w:sz w:val="24"/>
          <w:szCs w:val="24"/>
        </w:rPr>
        <w:t>industry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>.</w:t>
      </w:r>
    </w:p>
    <w:p w:rsidR="001D5952" w:rsidRPr="00222AA7" w:rsidRDefault="00746FC0" w:rsidP="00222AA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2AA7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AA7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222AA7">
        <w:rPr>
          <w:rFonts w:ascii="Times New Roman" w:hAnsi="Times New Roman" w:cs="Times New Roman"/>
          <w:sz w:val="24"/>
          <w:szCs w:val="24"/>
        </w:rPr>
        <w:t>.</w:t>
      </w:r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 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average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temperatures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South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Africa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rising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leading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frequent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extreme</w:t>
      </w:r>
      <w:proofErr w:type="spellEnd"/>
      <w:r w:rsidR="001D5952" w:rsidRPr="0022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heat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waves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especially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summer</w:t>
      </w:r>
      <w:proofErr w:type="spellEnd"/>
      <w:r w:rsidR="001D5952" w:rsidRPr="00222A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put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grids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health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issues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(e.g</w:t>
      </w:r>
      <w:proofErr w:type="gramStart"/>
      <w:r w:rsidR="001D5952" w:rsidRPr="00222AA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heatstroke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waterborne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). </w:t>
      </w:r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Cape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Town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water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crisis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in 2017-2018,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scarce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complicating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Africa's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relies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Droughts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low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rainfall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increases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sugarcane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crops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threatening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increases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changes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rainfall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patterns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habitats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Sea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-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level</w:t>
      </w:r>
      <w:proofErr w:type="spellEnd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Style w:val="Gl"/>
          <w:rFonts w:ascii="Times New Roman" w:hAnsi="Times New Roman" w:cs="Times New Roman"/>
          <w:sz w:val="24"/>
          <w:szCs w:val="24"/>
        </w:rPr>
        <w:t>rise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Africa’s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52" w:rsidRPr="00222AA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1D5952" w:rsidRPr="00222AA7">
        <w:rPr>
          <w:rFonts w:ascii="Times New Roman" w:hAnsi="Times New Roman" w:cs="Times New Roman"/>
          <w:sz w:val="24"/>
          <w:szCs w:val="24"/>
        </w:rPr>
        <w:t>.</w:t>
      </w:r>
    </w:p>
    <w:p w:rsidR="001D5952" w:rsidRPr="001D5952" w:rsidRDefault="001D5952" w:rsidP="00222AA7">
      <w:pPr>
        <w:pStyle w:val="NormalWeb"/>
        <w:ind w:firstLine="567"/>
      </w:pPr>
      <w:r w:rsidRPr="00222AA7">
        <w:t xml:space="preserve"> </w:t>
      </w:r>
      <w:proofErr w:type="spellStart"/>
      <w:r w:rsidRPr="00222AA7">
        <w:t>To</w:t>
      </w:r>
      <w:proofErr w:type="spellEnd"/>
      <w:r w:rsidRPr="00222AA7">
        <w:t xml:space="preserve"> </w:t>
      </w:r>
      <w:proofErr w:type="spellStart"/>
      <w:r w:rsidRPr="00222AA7">
        <w:t>mitigate</w:t>
      </w:r>
      <w:proofErr w:type="spellEnd"/>
      <w:r w:rsidRPr="00222AA7">
        <w:t xml:space="preserve"> </w:t>
      </w:r>
      <w:proofErr w:type="spellStart"/>
      <w:r w:rsidRPr="00222AA7">
        <w:t>the</w:t>
      </w:r>
      <w:proofErr w:type="spellEnd"/>
      <w:r w:rsidRPr="00222AA7">
        <w:t xml:space="preserve"> </w:t>
      </w:r>
      <w:proofErr w:type="spellStart"/>
      <w:r w:rsidRPr="00222AA7">
        <w:t>negative</w:t>
      </w:r>
      <w:proofErr w:type="spellEnd"/>
      <w:r w:rsidRPr="00222AA7">
        <w:t xml:space="preserve"> </w:t>
      </w:r>
      <w:proofErr w:type="spellStart"/>
      <w:r w:rsidRPr="00222AA7">
        <w:t>impacts</w:t>
      </w:r>
      <w:proofErr w:type="spellEnd"/>
      <w:r w:rsidRPr="00222AA7">
        <w:t xml:space="preserve"> of </w:t>
      </w:r>
      <w:proofErr w:type="spellStart"/>
      <w:r w:rsidRPr="00222AA7">
        <w:t>climate</w:t>
      </w:r>
      <w:proofErr w:type="spellEnd"/>
      <w:r w:rsidRPr="00222AA7">
        <w:t xml:space="preserve"> </w:t>
      </w:r>
      <w:proofErr w:type="spellStart"/>
      <w:r w:rsidRPr="00222AA7">
        <w:t>change</w:t>
      </w:r>
      <w:proofErr w:type="spellEnd"/>
      <w:r w:rsidRPr="00222AA7">
        <w:t xml:space="preserve">, South </w:t>
      </w:r>
      <w:proofErr w:type="spellStart"/>
      <w:r w:rsidRPr="00222AA7">
        <w:t>Africa</w:t>
      </w:r>
      <w:proofErr w:type="spellEnd"/>
      <w:r w:rsidRPr="00222AA7">
        <w:t xml:space="preserve"> can </w:t>
      </w:r>
      <w:proofErr w:type="spellStart"/>
      <w:r w:rsidRPr="00222AA7">
        <w:t>implement</w:t>
      </w:r>
      <w:proofErr w:type="spellEnd"/>
      <w:r w:rsidRPr="00222AA7">
        <w:t xml:space="preserve"> </w:t>
      </w:r>
      <w:proofErr w:type="spellStart"/>
      <w:r w:rsidRPr="00222AA7">
        <w:t>several</w:t>
      </w:r>
      <w:proofErr w:type="spellEnd"/>
      <w:r w:rsidRPr="00222AA7">
        <w:t xml:space="preserve"> </w:t>
      </w:r>
      <w:proofErr w:type="spellStart"/>
      <w:r w:rsidRPr="00222AA7">
        <w:t>strategies</w:t>
      </w:r>
      <w:proofErr w:type="spellEnd"/>
      <w:r w:rsidRPr="00222AA7">
        <w:t xml:space="preserve"> </w:t>
      </w:r>
      <w:proofErr w:type="spellStart"/>
      <w:r w:rsidRPr="00222AA7">
        <w:t>that</w:t>
      </w:r>
      <w:proofErr w:type="spellEnd"/>
      <w:r w:rsidRPr="00222AA7">
        <w:t xml:space="preserve"> </w:t>
      </w:r>
      <w:proofErr w:type="spellStart"/>
      <w:r w:rsidRPr="00222AA7">
        <w:t>focus</w:t>
      </w:r>
      <w:proofErr w:type="spellEnd"/>
      <w:r w:rsidRPr="00222AA7">
        <w:t xml:space="preserve"> on </w:t>
      </w:r>
      <w:proofErr w:type="spellStart"/>
      <w:r w:rsidRPr="00222AA7">
        <w:t>sustainability</w:t>
      </w:r>
      <w:proofErr w:type="spellEnd"/>
      <w:r w:rsidRPr="00222AA7">
        <w:t xml:space="preserve">, </w:t>
      </w:r>
      <w:proofErr w:type="spellStart"/>
      <w:r w:rsidRPr="00222AA7">
        <w:t>resilience</w:t>
      </w:r>
      <w:proofErr w:type="spellEnd"/>
      <w:r w:rsidRPr="00222AA7">
        <w:t xml:space="preserve">, </w:t>
      </w:r>
      <w:proofErr w:type="spellStart"/>
      <w:r w:rsidRPr="00222AA7">
        <w:t>and</w:t>
      </w:r>
      <w:proofErr w:type="spellEnd"/>
      <w:r w:rsidRPr="00222AA7">
        <w:t xml:space="preserve"> </w:t>
      </w:r>
      <w:proofErr w:type="spellStart"/>
      <w:r w:rsidRPr="00222AA7">
        <w:t>social</w:t>
      </w:r>
      <w:proofErr w:type="spellEnd"/>
      <w:r w:rsidRPr="00222AA7">
        <w:t xml:space="preserve"> </w:t>
      </w:r>
      <w:proofErr w:type="spellStart"/>
      <w:r w:rsidRPr="00222AA7">
        <w:t>well</w:t>
      </w:r>
      <w:proofErr w:type="spellEnd"/>
      <w:r w:rsidRPr="00222AA7">
        <w:t>-</w:t>
      </w:r>
      <w:proofErr w:type="spellStart"/>
      <w:r w:rsidRPr="00222AA7">
        <w:t>being</w:t>
      </w:r>
      <w:proofErr w:type="spellEnd"/>
      <w:r w:rsidRPr="00222AA7">
        <w:t xml:space="preserve">. South </w:t>
      </w:r>
      <w:proofErr w:type="spellStart"/>
      <w:r w:rsidRPr="00222AA7">
        <w:t>Africa</w:t>
      </w:r>
      <w:proofErr w:type="spellEnd"/>
      <w:r w:rsidRPr="00222AA7">
        <w:t xml:space="preserve"> can </w:t>
      </w:r>
      <w:proofErr w:type="spellStart"/>
      <w:r w:rsidRPr="00222AA7">
        <w:t>increase</w:t>
      </w:r>
      <w:proofErr w:type="spellEnd"/>
      <w:r w:rsidRPr="00222AA7">
        <w:t xml:space="preserve"> </w:t>
      </w:r>
      <w:proofErr w:type="spellStart"/>
      <w:r w:rsidRPr="00222AA7">
        <w:t>the</w:t>
      </w:r>
      <w:proofErr w:type="spellEnd"/>
      <w:r w:rsidRPr="00222AA7">
        <w:t xml:space="preserve"> </w:t>
      </w:r>
      <w:proofErr w:type="spellStart"/>
      <w:r w:rsidRPr="00222AA7">
        <w:t>use</w:t>
      </w:r>
      <w:proofErr w:type="spellEnd"/>
      <w:r w:rsidRPr="00222AA7">
        <w:t xml:space="preserve"> of </w:t>
      </w:r>
      <w:proofErr w:type="spellStart"/>
      <w:r w:rsidRPr="00222AA7">
        <w:t>renewable</w:t>
      </w:r>
      <w:proofErr w:type="spellEnd"/>
      <w:r w:rsidRPr="00222AA7">
        <w:t xml:space="preserve"> </w:t>
      </w:r>
      <w:proofErr w:type="spellStart"/>
      <w:r w:rsidRPr="00222AA7">
        <w:t>energy</w:t>
      </w:r>
      <w:proofErr w:type="spellEnd"/>
      <w:r w:rsidRPr="00222AA7">
        <w:t xml:space="preserve"> </w:t>
      </w:r>
      <w:proofErr w:type="spellStart"/>
      <w:r w:rsidRPr="00222AA7">
        <w:t>sources</w:t>
      </w:r>
      <w:proofErr w:type="spellEnd"/>
      <w:r w:rsidRPr="00222AA7">
        <w:t xml:space="preserve"> </w:t>
      </w:r>
      <w:proofErr w:type="spellStart"/>
      <w:r w:rsidRPr="00222AA7">
        <w:t>like</w:t>
      </w:r>
      <w:proofErr w:type="spellEnd"/>
      <w:r w:rsidRPr="00222AA7">
        <w:t xml:space="preserve"> solar, </w:t>
      </w:r>
      <w:proofErr w:type="spellStart"/>
      <w:r w:rsidRPr="00222AA7">
        <w:t>wind</w:t>
      </w:r>
      <w:proofErr w:type="spellEnd"/>
      <w:r w:rsidRPr="00222AA7">
        <w:t xml:space="preserve">, </w:t>
      </w:r>
      <w:proofErr w:type="spellStart"/>
      <w:r w:rsidRPr="00222AA7">
        <w:t>and</w:t>
      </w:r>
      <w:proofErr w:type="spellEnd"/>
      <w:r w:rsidRPr="00222AA7">
        <w:t xml:space="preserve"> </w:t>
      </w:r>
      <w:proofErr w:type="spellStart"/>
      <w:r w:rsidRPr="00222AA7">
        <w:t>hydropower</w:t>
      </w:r>
      <w:proofErr w:type="spellEnd"/>
      <w:r w:rsidRPr="00222AA7">
        <w:t xml:space="preserve">, </w:t>
      </w:r>
      <w:proofErr w:type="spellStart"/>
      <w:r w:rsidRPr="00222AA7">
        <w:t>reducing</w:t>
      </w:r>
      <w:proofErr w:type="spellEnd"/>
      <w:r w:rsidRPr="00222AA7">
        <w:t xml:space="preserve"> </w:t>
      </w:r>
      <w:proofErr w:type="spellStart"/>
      <w:r w:rsidRPr="00222AA7">
        <w:t>dependence</w:t>
      </w:r>
      <w:proofErr w:type="spellEnd"/>
      <w:r w:rsidRPr="00222AA7">
        <w:t xml:space="preserve"> on </w:t>
      </w:r>
      <w:proofErr w:type="spellStart"/>
      <w:r w:rsidRPr="00222AA7">
        <w:t>fossil</w:t>
      </w:r>
      <w:proofErr w:type="spellEnd"/>
      <w:r w:rsidRPr="00222AA7">
        <w:t xml:space="preserve"> </w:t>
      </w:r>
      <w:proofErr w:type="spellStart"/>
      <w:r w:rsidRPr="00222AA7">
        <w:t>fuels</w:t>
      </w:r>
      <w:proofErr w:type="spellEnd"/>
      <w:r w:rsidRPr="00222AA7">
        <w:t xml:space="preserve"> </w:t>
      </w:r>
      <w:proofErr w:type="spellStart"/>
      <w:r w:rsidRPr="00222AA7">
        <w:t>and</w:t>
      </w:r>
      <w:proofErr w:type="spellEnd"/>
      <w:r w:rsidRPr="00222AA7">
        <w:t xml:space="preserve"> </w:t>
      </w:r>
      <w:proofErr w:type="spellStart"/>
      <w:r w:rsidRPr="00222AA7">
        <w:t>lowering</w:t>
      </w:r>
      <w:proofErr w:type="spellEnd"/>
      <w:r w:rsidRPr="00222AA7">
        <w:t xml:space="preserve"> </w:t>
      </w:r>
      <w:proofErr w:type="spellStart"/>
      <w:r w:rsidRPr="00222AA7">
        <w:t>carbon</w:t>
      </w:r>
      <w:proofErr w:type="spellEnd"/>
      <w:r w:rsidRPr="00222AA7">
        <w:t xml:space="preserve"> </w:t>
      </w:r>
      <w:proofErr w:type="spellStart"/>
      <w:proofErr w:type="gramStart"/>
      <w:r w:rsidRPr="00222AA7">
        <w:t>emissions</w:t>
      </w:r>
      <w:proofErr w:type="spellEnd"/>
      <w:r w:rsidRPr="00222AA7">
        <w:t>.</w:t>
      </w:r>
      <w:proofErr w:type="spellStart"/>
      <w:r w:rsidRPr="00222AA7">
        <w:t>Efficient</w:t>
      </w:r>
      <w:proofErr w:type="spellEnd"/>
      <w:proofErr w:type="gramEnd"/>
      <w:r w:rsidRPr="00222AA7">
        <w:t xml:space="preserve"> </w:t>
      </w:r>
      <w:proofErr w:type="spellStart"/>
      <w:r w:rsidRPr="00222AA7">
        <w:t>water</w:t>
      </w:r>
      <w:proofErr w:type="spellEnd"/>
      <w:r w:rsidRPr="00222AA7">
        <w:t xml:space="preserve"> </w:t>
      </w:r>
      <w:proofErr w:type="spellStart"/>
      <w:r w:rsidRPr="00222AA7">
        <w:t>use</w:t>
      </w:r>
      <w:proofErr w:type="spellEnd"/>
      <w:r w:rsidRPr="00222AA7">
        <w:t xml:space="preserve">, </w:t>
      </w:r>
      <w:proofErr w:type="spellStart"/>
      <w:r w:rsidRPr="00222AA7">
        <w:t>water</w:t>
      </w:r>
      <w:proofErr w:type="spellEnd"/>
      <w:r w:rsidRPr="00222AA7">
        <w:t xml:space="preserve"> </w:t>
      </w:r>
      <w:proofErr w:type="spellStart"/>
      <w:r w:rsidRPr="00222AA7">
        <w:t>harvesting</w:t>
      </w:r>
      <w:proofErr w:type="spellEnd"/>
      <w:r w:rsidRPr="00222AA7">
        <w:t xml:space="preserve">, </w:t>
      </w:r>
      <w:proofErr w:type="spellStart"/>
      <w:r w:rsidRPr="00222AA7">
        <w:t>and</w:t>
      </w:r>
      <w:proofErr w:type="spellEnd"/>
      <w:r w:rsidRPr="00222AA7">
        <w:t xml:space="preserve"> </w:t>
      </w:r>
      <w:proofErr w:type="spellStart"/>
      <w:r w:rsidRPr="00222AA7">
        <w:t>wastewater</w:t>
      </w:r>
      <w:proofErr w:type="spellEnd"/>
      <w:r w:rsidRPr="00222AA7">
        <w:t xml:space="preserve"> </w:t>
      </w:r>
      <w:proofErr w:type="spellStart"/>
      <w:r w:rsidRPr="00222AA7">
        <w:t>recycling</w:t>
      </w:r>
      <w:proofErr w:type="spellEnd"/>
      <w:r w:rsidRPr="00222AA7">
        <w:t xml:space="preserve"> </w:t>
      </w:r>
      <w:proofErr w:type="spellStart"/>
      <w:r w:rsidRPr="00222AA7">
        <w:t>should</w:t>
      </w:r>
      <w:proofErr w:type="spellEnd"/>
      <w:r w:rsidRPr="00222AA7">
        <w:t xml:space="preserve"> be </w:t>
      </w:r>
      <w:proofErr w:type="spellStart"/>
      <w:r w:rsidRPr="00222AA7">
        <w:t>promoted</w:t>
      </w:r>
      <w:proofErr w:type="spellEnd"/>
      <w:r w:rsidRPr="00222AA7">
        <w:t xml:space="preserve"> </w:t>
      </w:r>
      <w:proofErr w:type="spellStart"/>
      <w:r w:rsidRPr="00222AA7">
        <w:t>to</w:t>
      </w:r>
      <w:proofErr w:type="spellEnd"/>
      <w:r w:rsidRPr="00222AA7">
        <w:t xml:space="preserve"> </w:t>
      </w:r>
      <w:proofErr w:type="spellStart"/>
      <w:r w:rsidRPr="00222AA7">
        <w:t>address</w:t>
      </w:r>
      <w:proofErr w:type="spellEnd"/>
      <w:r w:rsidRPr="00222AA7">
        <w:t xml:space="preserve"> </w:t>
      </w:r>
      <w:proofErr w:type="spellStart"/>
      <w:r w:rsidRPr="00222AA7">
        <w:t>water</w:t>
      </w:r>
      <w:proofErr w:type="spellEnd"/>
      <w:r w:rsidRPr="00222AA7">
        <w:t xml:space="preserve"> </w:t>
      </w:r>
      <w:proofErr w:type="spellStart"/>
      <w:r w:rsidRPr="00222AA7">
        <w:t>scarcity</w:t>
      </w:r>
      <w:proofErr w:type="spellEnd"/>
      <w:r w:rsidRPr="00222AA7">
        <w:t xml:space="preserve">, </w:t>
      </w:r>
      <w:proofErr w:type="spellStart"/>
      <w:r w:rsidRPr="00222AA7">
        <w:t>especially</w:t>
      </w:r>
      <w:proofErr w:type="spellEnd"/>
      <w:r w:rsidRPr="00222AA7">
        <w:t xml:space="preserve"> </w:t>
      </w:r>
      <w:proofErr w:type="spellStart"/>
      <w:r w:rsidRPr="00222AA7">
        <w:t>during</w:t>
      </w:r>
      <w:proofErr w:type="spellEnd"/>
      <w:r w:rsidRPr="00222AA7">
        <w:t xml:space="preserve"> </w:t>
      </w:r>
      <w:proofErr w:type="spellStart"/>
      <w:r w:rsidRPr="00222AA7">
        <w:t>droughts</w:t>
      </w:r>
      <w:proofErr w:type="spellEnd"/>
      <w:r w:rsidRPr="00222AA7">
        <w:t>.</w:t>
      </w:r>
      <w:r w:rsidR="00222AA7" w:rsidRPr="00222AA7">
        <w:t xml:space="preserve"> </w:t>
      </w:r>
      <w:proofErr w:type="spellStart"/>
      <w:r w:rsidR="00222AA7" w:rsidRPr="00222AA7">
        <w:t>Active</w:t>
      </w:r>
      <w:proofErr w:type="spellEnd"/>
      <w:r w:rsidR="00222AA7" w:rsidRPr="00222AA7">
        <w:t xml:space="preserve"> </w:t>
      </w:r>
      <w:proofErr w:type="spellStart"/>
      <w:r w:rsidR="00222AA7" w:rsidRPr="00222AA7">
        <w:t>participation</w:t>
      </w:r>
      <w:proofErr w:type="spellEnd"/>
      <w:r w:rsidR="00222AA7" w:rsidRPr="00222AA7">
        <w:t xml:space="preserve"> in </w:t>
      </w:r>
      <w:proofErr w:type="gramStart"/>
      <w:r w:rsidR="00222AA7" w:rsidRPr="00222AA7">
        <w:t>global</w:t>
      </w:r>
      <w:proofErr w:type="gramEnd"/>
      <w:r w:rsidR="00222AA7" w:rsidRPr="00222AA7">
        <w:t xml:space="preserve"> </w:t>
      </w:r>
      <w:proofErr w:type="spellStart"/>
      <w:r w:rsidR="00222AA7" w:rsidRPr="00222AA7">
        <w:t>agreements</w:t>
      </w:r>
      <w:proofErr w:type="spellEnd"/>
      <w:r w:rsidR="00222AA7" w:rsidRPr="00222AA7">
        <w:t xml:space="preserve"> </w:t>
      </w:r>
      <w:proofErr w:type="spellStart"/>
      <w:r w:rsidR="00222AA7" w:rsidRPr="00222AA7">
        <w:t>like</w:t>
      </w:r>
      <w:proofErr w:type="spellEnd"/>
      <w:r w:rsidR="00222AA7" w:rsidRPr="00222AA7">
        <w:t xml:space="preserve"> </w:t>
      </w:r>
      <w:proofErr w:type="spellStart"/>
      <w:r w:rsidR="00222AA7" w:rsidRPr="00222AA7">
        <w:t>the</w:t>
      </w:r>
      <w:proofErr w:type="spellEnd"/>
      <w:r w:rsidR="00222AA7" w:rsidRPr="00222AA7">
        <w:t xml:space="preserve"> Paris </w:t>
      </w:r>
      <w:proofErr w:type="spellStart"/>
      <w:r w:rsidR="00222AA7" w:rsidRPr="00222AA7">
        <w:t>Climate</w:t>
      </w:r>
      <w:proofErr w:type="spellEnd"/>
      <w:r w:rsidR="00222AA7" w:rsidRPr="00222AA7">
        <w:t xml:space="preserve"> </w:t>
      </w:r>
      <w:proofErr w:type="spellStart"/>
      <w:r w:rsidR="00222AA7" w:rsidRPr="00222AA7">
        <w:t>Agreement</w:t>
      </w:r>
      <w:proofErr w:type="spellEnd"/>
      <w:r w:rsidR="00222AA7" w:rsidRPr="00222AA7">
        <w:t xml:space="preserve">, </w:t>
      </w:r>
      <w:proofErr w:type="spellStart"/>
      <w:r w:rsidR="00222AA7" w:rsidRPr="00222AA7">
        <w:t>and</w:t>
      </w:r>
      <w:proofErr w:type="spellEnd"/>
      <w:r w:rsidR="00222AA7" w:rsidRPr="00222AA7">
        <w:t xml:space="preserve"> </w:t>
      </w:r>
      <w:proofErr w:type="spellStart"/>
      <w:r w:rsidR="00222AA7" w:rsidRPr="00222AA7">
        <w:t>securing</w:t>
      </w:r>
      <w:proofErr w:type="spellEnd"/>
      <w:r w:rsidR="00222AA7" w:rsidRPr="00222AA7">
        <w:t xml:space="preserve"> </w:t>
      </w:r>
      <w:proofErr w:type="spellStart"/>
      <w:r w:rsidR="00222AA7" w:rsidRPr="00222AA7">
        <w:t>international</w:t>
      </w:r>
      <w:proofErr w:type="spellEnd"/>
      <w:r w:rsidR="00222AA7" w:rsidRPr="00222AA7">
        <w:t xml:space="preserve"> </w:t>
      </w:r>
      <w:proofErr w:type="spellStart"/>
      <w:r w:rsidR="00222AA7" w:rsidRPr="00222AA7">
        <w:t>aid</w:t>
      </w:r>
      <w:proofErr w:type="spellEnd"/>
      <w:r w:rsidR="00222AA7" w:rsidRPr="00222AA7">
        <w:t xml:space="preserve"> </w:t>
      </w:r>
      <w:proofErr w:type="spellStart"/>
      <w:r w:rsidR="00222AA7" w:rsidRPr="00222AA7">
        <w:t>and</w:t>
      </w:r>
      <w:proofErr w:type="spellEnd"/>
      <w:r w:rsidR="00222AA7" w:rsidRPr="00222AA7">
        <w:t xml:space="preserve"> </w:t>
      </w:r>
      <w:proofErr w:type="spellStart"/>
      <w:r w:rsidR="00222AA7" w:rsidRPr="00222AA7">
        <w:t>investments</w:t>
      </w:r>
      <w:proofErr w:type="spellEnd"/>
      <w:r w:rsidR="00222AA7" w:rsidRPr="00222AA7">
        <w:t xml:space="preserve">, can </w:t>
      </w:r>
      <w:proofErr w:type="spellStart"/>
      <w:r w:rsidR="00222AA7" w:rsidRPr="00222AA7">
        <w:t>support</w:t>
      </w:r>
      <w:proofErr w:type="spellEnd"/>
      <w:r w:rsidR="00222AA7" w:rsidRPr="00222AA7">
        <w:t xml:space="preserve"> South </w:t>
      </w:r>
      <w:proofErr w:type="spellStart"/>
      <w:r w:rsidR="00222AA7" w:rsidRPr="00222AA7">
        <w:t>Africa’s</w:t>
      </w:r>
      <w:proofErr w:type="spellEnd"/>
      <w:r w:rsidR="00222AA7" w:rsidRPr="00222AA7">
        <w:t xml:space="preserve"> </w:t>
      </w:r>
      <w:proofErr w:type="spellStart"/>
      <w:r w:rsidR="00222AA7" w:rsidRPr="00222AA7">
        <w:t>climate</w:t>
      </w:r>
      <w:proofErr w:type="spellEnd"/>
      <w:r w:rsidR="00222AA7" w:rsidRPr="00222AA7">
        <w:t xml:space="preserve"> </w:t>
      </w:r>
      <w:proofErr w:type="spellStart"/>
      <w:r w:rsidR="00222AA7" w:rsidRPr="00222AA7">
        <w:t>resilience</w:t>
      </w:r>
      <w:proofErr w:type="spellEnd"/>
      <w:r w:rsidR="00222AA7">
        <w:t xml:space="preserve"> </w:t>
      </w:r>
      <w:proofErr w:type="spellStart"/>
      <w:r w:rsidR="00222AA7">
        <w:t>efforts</w:t>
      </w:r>
      <w:proofErr w:type="spellEnd"/>
      <w:r w:rsidR="00222AA7">
        <w:t>.</w:t>
      </w:r>
    </w:p>
    <w:p w:rsidR="00222AA7" w:rsidRDefault="00222AA7" w:rsidP="001D59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="00293B02">
        <w:fldChar w:fldCharType="begin"/>
      </w:r>
      <w:r w:rsidR="00293B02">
        <w:instrText>HYPERLINK "https://kumbaradergisi.com/kumbara-kategori/ulkeleri-taniyalim/"</w:instrText>
      </w:r>
      <w:r w:rsidR="00293B02">
        <w:fldChar w:fldCharType="separate"/>
      </w:r>
      <w:r w:rsidRPr="00222AA7">
        <w:rPr>
          <w:rStyle w:val="Kpr"/>
        </w:rPr>
        <w:t>https</w:t>
      </w:r>
      <w:proofErr w:type="spellEnd"/>
      <w:r w:rsidRPr="00222AA7">
        <w:rPr>
          <w:rStyle w:val="Kpr"/>
        </w:rPr>
        <w:t>://</w:t>
      </w:r>
      <w:proofErr w:type="spellStart"/>
      <w:r w:rsidRPr="00222AA7">
        <w:rPr>
          <w:rStyle w:val="Kpr"/>
        </w:rPr>
        <w:t>kumbaradergisi</w:t>
      </w:r>
      <w:proofErr w:type="spellEnd"/>
      <w:r w:rsidRPr="00222AA7">
        <w:rPr>
          <w:rStyle w:val="Kpr"/>
        </w:rPr>
        <w:t>.com/kumbara-kategori/</w:t>
      </w:r>
      <w:proofErr w:type="spellStart"/>
      <w:r w:rsidRPr="00222AA7">
        <w:rPr>
          <w:rStyle w:val="Kpr"/>
        </w:rPr>
        <w:t>ulkeleri</w:t>
      </w:r>
      <w:proofErr w:type="spellEnd"/>
      <w:r w:rsidRPr="00222AA7">
        <w:rPr>
          <w:rStyle w:val="Kpr"/>
        </w:rPr>
        <w:t>-</w:t>
      </w:r>
      <w:proofErr w:type="spellStart"/>
      <w:r w:rsidRPr="00222AA7">
        <w:rPr>
          <w:rStyle w:val="Kpr"/>
        </w:rPr>
        <w:t>taniyalim</w:t>
      </w:r>
      <w:proofErr w:type="spellEnd"/>
      <w:r w:rsidRPr="00222AA7">
        <w:rPr>
          <w:rStyle w:val="Kpr"/>
        </w:rPr>
        <w:t>/</w:t>
      </w:r>
      <w:r w:rsidR="00293B02">
        <w:fldChar w:fldCharType="end"/>
      </w:r>
    </w:p>
    <w:p w:rsidR="00746FC0" w:rsidRPr="00A546E4" w:rsidRDefault="00222AA7" w:rsidP="00222AA7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5" w:history="1">
        <w:r w:rsidRPr="00222AA7">
          <w:rPr>
            <w:rStyle w:val="Kpr"/>
          </w:rPr>
          <w:t>https://www.un.org/en/climatechange/science/causes-effects-climate-change</w:t>
        </w:r>
      </w:hyperlink>
    </w:p>
    <w:sectPr w:rsidR="00746FC0" w:rsidRPr="00A546E4" w:rsidSect="00A546E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221"/>
  <w:characterSpacingControl w:val="doNotCompress"/>
  <w:compat/>
  <w:rsids>
    <w:rsidRoot w:val="000E07E8"/>
    <w:rsid w:val="000E07E8"/>
    <w:rsid w:val="001D5952"/>
    <w:rsid w:val="00222AA7"/>
    <w:rsid w:val="00293B02"/>
    <w:rsid w:val="003D7607"/>
    <w:rsid w:val="00746FC0"/>
    <w:rsid w:val="00A45E5A"/>
    <w:rsid w:val="00A546E4"/>
    <w:rsid w:val="00C267A5"/>
    <w:rsid w:val="00CE5FFC"/>
    <w:rsid w:val="00D8288D"/>
    <w:rsid w:val="00E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A5"/>
  </w:style>
  <w:style w:type="paragraph" w:styleId="Balk1">
    <w:name w:val="heading 1"/>
    <w:basedOn w:val="Normal"/>
    <w:next w:val="Normal"/>
    <w:link w:val="Balk1Char"/>
    <w:uiPriority w:val="9"/>
    <w:qFormat/>
    <w:rsid w:val="000E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07E8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E07E8"/>
    <w:rPr>
      <w:rFonts w:asciiTheme="majorHAnsi" w:eastAsiaTheme="majorEastAsia" w:hAnsiTheme="majorHAnsi" w:cstheme="majorBidi"/>
      <w:b w:val="0"/>
      <w:bCs/>
      <w:color w:val="4B7B8A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746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22AA7"/>
    <w:rPr>
      <w:color w:val="00C8C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.org/en/climatechange/science/causes-effects-climate-ch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Tekni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0580-01CF-4DD7-B94E-4931100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2024-12-17T18:36:00Z</dcterms:created>
  <dcterms:modified xsi:type="dcterms:W3CDTF">2024-12-17T20:22:00Z</dcterms:modified>
</cp:coreProperties>
</file>