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North Atlantic Treaty Organization</w:t>
      </w:r>
      <w:r w:rsidDel="00000000" w:rsidR="00000000" w:rsidRPr="00000000">
        <w:drawing>
          <wp:anchor allowOverlap="1" behindDoc="0" distB="114300" distT="114300" distL="114300" distR="114300" hidden="0" layoutInCell="1" locked="0" relativeHeight="0" simplePos="0">
            <wp:simplePos x="0" y="0"/>
            <wp:positionH relativeFrom="column">
              <wp:posOffset>3438525</wp:posOffset>
            </wp:positionH>
            <wp:positionV relativeFrom="paragraph">
              <wp:posOffset>114300</wp:posOffset>
            </wp:positionV>
            <wp:extent cx="2505075" cy="15287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05075" cy="1528763"/>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Country: Grand Duchy of Luxembourg</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Item: Potential nato measures to counter</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growing danger posed by the eastern bloc.</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Delegate: Ali Çetinkaya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Delegation: Mehmet Emin Resulzade Anatolian High Schoo</w:t>
      </w:r>
      <w:r w:rsidDel="00000000" w:rsidR="00000000" w:rsidRPr="00000000">
        <w:rPr>
          <w:rFonts w:ascii="Times New Roman" w:cs="Times New Roman" w:eastAsia="Times New Roman" w:hAnsi="Times New Roman"/>
          <w:sz w:val="24"/>
          <w:szCs w:val="24"/>
          <w:rtl w:val="0"/>
        </w:rPr>
        <w:t xml:space="preserve">l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Background Information</w:t>
      </w:r>
    </w:p>
    <w:p w:rsidR="00000000" w:rsidDel="00000000" w:rsidP="00000000" w:rsidRDefault="00000000" w:rsidRPr="00000000" w14:paraId="0000000B">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spacing w:before="20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w:t>
      </w:r>
      <w:r w:rsidDel="00000000" w:rsidR="00000000" w:rsidRPr="00000000">
        <w:rPr>
          <w:rFonts w:ascii="Times New Roman" w:cs="Times New Roman" w:eastAsia="Times New Roman" w:hAnsi="Times New Roman"/>
          <w:sz w:val="24"/>
          <w:szCs w:val="24"/>
          <w:rtl w:val="0"/>
        </w:rPr>
        <w:t xml:space="preserve">, also known as The North Atlantic Treaty Organization, is made up of 31, 29 </w:t>
      </w:r>
    </w:p>
    <w:p w:rsidR="00000000" w:rsidDel="00000000" w:rsidP="00000000" w:rsidRDefault="00000000" w:rsidRPr="00000000" w14:paraId="0000000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and 2 North American countries. The creation of the organization was after World War II the agreement was signed on  April 4, 1949, in Washington, D.C NATO is a System of collective security in  which independent member states agree to preserve one from outside an assault. During the Cold War, Nato acted as a deterrent to the Soviet Union’s threat. The alliance kept going on after the fall of the Soviet Union and the Warsaw Pact, participating in military actions across continents. NATO’s military headquarters is located in Mons, Belgium while its major administrative offices are located in Brussels Belgium. On April 4, 1947, NATO was founded with twelve founding members. Since then, the organization has recruited nine more members, the most recent being Finland on April 4, 2023, 74 years after NATO was founded. When Sweden's application for membership is granted in June 2022, it will become the 32nd member of the North Atlantic Treaty, as the existing nations. </w:t>
      </w:r>
    </w:p>
    <w:p w:rsidR="00000000" w:rsidDel="00000000" w:rsidP="00000000" w:rsidRDefault="00000000" w:rsidRPr="00000000" w14:paraId="0000000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Solution Ideas</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Improving collective defense, addressing international security changes and advancing   relations :</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nations should advance their relations between BRICS member nations.</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nations should advance their relations between other nations.</w:t>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should </w:t>
      </w:r>
      <w:r w:rsidDel="00000000" w:rsidR="00000000" w:rsidRPr="00000000">
        <w:rPr>
          <w:rFonts w:ascii="Times New Roman" w:cs="Times New Roman" w:eastAsia="Times New Roman" w:hAnsi="Times New Roman"/>
          <w:sz w:val="24"/>
          <w:szCs w:val="24"/>
          <w:rtl w:val="0"/>
        </w:rPr>
        <w:t xml:space="preserve">approach</w:t>
      </w:r>
      <w:r w:rsidDel="00000000" w:rsidR="00000000" w:rsidRPr="00000000">
        <w:rPr>
          <w:rFonts w:ascii="Times New Roman" w:cs="Times New Roman" w:eastAsia="Times New Roman" w:hAnsi="Times New Roman"/>
          <w:sz w:val="24"/>
          <w:szCs w:val="24"/>
          <w:rtl w:val="0"/>
        </w:rPr>
        <w:t xml:space="preserve"> other other nations united organizations in a more peaceful                                           way so the relations between BRICS and NATO can be more stable.</w:t>
      </w:r>
    </w:p>
    <w:p w:rsidR="00000000" w:rsidDel="00000000" w:rsidP="00000000" w:rsidRDefault="00000000" w:rsidRPr="00000000" w14:paraId="0000001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should clarify its policy against BRICS to make it clear so there should be no violations in our policies.</w:t>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members should increase cooperation to ensure their international and cyber security.  </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Bibliography:</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BERK, Deniz Nur. AKÇAN, Kemal Tuğra. Potential nato measures to counter</w:t>
      </w:r>
    </w:p>
    <w:p w:rsidR="00000000" w:rsidDel="00000000" w:rsidP="00000000" w:rsidRDefault="00000000" w:rsidRPr="00000000" w14:paraId="0000001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growing danger posed by the eastern bloc.</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Hacettepe University Training Conference 2024 Crisis Committee Study Guide. Retrieved from</w:t>
      </w:r>
    </w:p>
    <w:p w:rsidR="00000000" w:rsidDel="00000000" w:rsidP="00000000" w:rsidRDefault="00000000" w:rsidRPr="00000000" w14:paraId="0000001A">
      <w:pPr>
        <w:rPr>
          <w:rFonts w:ascii="Times New Roman" w:cs="Times New Roman" w:eastAsia="Times New Roman" w:hAnsi="Times New Roman"/>
          <w:i w:val="1"/>
          <w:sz w:val="24"/>
          <w:szCs w:val="24"/>
        </w:rPr>
      </w:pPr>
      <w:hyperlink r:id="rId7">
        <w:r w:rsidDel="00000000" w:rsidR="00000000" w:rsidRPr="00000000">
          <w:rPr>
            <w:rFonts w:ascii="Times New Roman" w:cs="Times New Roman" w:eastAsia="Times New Roman" w:hAnsi="Times New Roman"/>
            <w:i w:val="1"/>
            <w:color w:val="1155cc"/>
            <w:sz w:val="24"/>
            <w:szCs w:val="24"/>
            <w:u w:val="single"/>
            <w:rtl w:val="0"/>
          </w:rPr>
          <w:t xml:space="preserve">https://drive.google.com/file/d/1QIXrGAQ-_TyHyC6PCMK9axmrSUcpN8X4/view?usp=sharing</w:t>
        </w:r>
      </w:hyperlink>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Wikipedia contributors. (2024, December 8). NATO. In Wikipedia, The Free Encyclopedia. Retrieved 18:11, December 18, 2024, from</w:t>
      </w:r>
      <w:hyperlink r:id="rId8">
        <w:r w:rsidDel="00000000" w:rsidR="00000000" w:rsidRPr="00000000">
          <w:rPr>
            <w:rFonts w:ascii="Times New Roman" w:cs="Times New Roman" w:eastAsia="Times New Roman" w:hAnsi="Times New Roman"/>
            <w:i w:val="1"/>
            <w:sz w:val="24"/>
            <w:szCs w:val="24"/>
            <w:rtl w:val="0"/>
          </w:rPr>
          <w:t xml:space="preserve"> </w:t>
        </w:r>
      </w:hyperlink>
      <w:hyperlink r:id="rId9">
        <w:r w:rsidDel="00000000" w:rsidR="00000000" w:rsidRPr="00000000">
          <w:rPr>
            <w:rFonts w:ascii="Times New Roman" w:cs="Times New Roman" w:eastAsia="Times New Roman" w:hAnsi="Times New Roman"/>
            <w:i w:val="1"/>
            <w:color w:val="1155cc"/>
            <w:sz w:val="24"/>
            <w:szCs w:val="24"/>
            <w:u w:val="single"/>
            <w:rtl w:val="0"/>
          </w:rPr>
          <w:t xml:space="preserve">https://en.wikipedia.org/w/index.php?title=NATO&amp;oldid=1261878289</w:t>
        </w:r>
      </w:hyperlink>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Wikipedia contributors. (2024, December 17). Luxembourg. In Wikipedia, The Free Encyclopedia. Retrieved 18:11, December 18, 2024, from</w:t>
      </w:r>
      <w:hyperlink r:id="rId10">
        <w:r w:rsidDel="00000000" w:rsidR="00000000" w:rsidRPr="00000000">
          <w:rPr>
            <w:rFonts w:ascii="Times New Roman" w:cs="Times New Roman" w:eastAsia="Times New Roman" w:hAnsi="Times New Roman"/>
            <w:i w:val="1"/>
            <w:sz w:val="24"/>
            <w:szCs w:val="24"/>
            <w:rtl w:val="0"/>
          </w:rPr>
          <w:t xml:space="preserve"> </w:t>
        </w:r>
      </w:hyperlink>
      <w:hyperlink r:id="rId11">
        <w:r w:rsidDel="00000000" w:rsidR="00000000" w:rsidRPr="00000000">
          <w:rPr>
            <w:rFonts w:ascii="Times New Roman" w:cs="Times New Roman" w:eastAsia="Times New Roman" w:hAnsi="Times New Roman"/>
            <w:i w:val="1"/>
            <w:color w:val="1155cc"/>
            <w:sz w:val="24"/>
            <w:szCs w:val="24"/>
            <w:u w:val="single"/>
            <w:rtl w:val="0"/>
          </w:rPr>
          <w:t xml:space="preserve">https://en.wikipedia.org/w/index.php?title=Luxembourg&amp;oldid=1263581474</w:t>
        </w:r>
      </w:hyperlink>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b w:val="1"/>
          <w:sz w:val="24"/>
          <w:szCs w:val="24"/>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ndex.php?title=Luxembourg&amp;oldid=1263581474" TargetMode="External"/><Relationship Id="rId10" Type="http://schemas.openxmlformats.org/officeDocument/2006/relationships/hyperlink" Target="https://en.wikipedia.org/w/index.php?title=Luxembourg&amp;oldid=1263581474"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ndex.php?title=NATO&amp;oldid=1261878289"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QIXrGAQ-_TyHyC6PCMK9axmrSUcpN8X4/view?usp=sharing" TargetMode="External"/><Relationship Id="rId8" Type="http://schemas.openxmlformats.org/officeDocument/2006/relationships/hyperlink" Target="https://en.wikipedia.org/w/index.php?title=NATO&amp;oldid=1261878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