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2F3F" w14:textId="77777777" w:rsidR="00BD2B8A" w:rsidRPr="00BD2B8A" w:rsidRDefault="00BD2B8A" w:rsidP="00BD2B8A">
      <w:pPr>
        <w:rPr>
          <w:rFonts w:ascii="Times New Roman" w:hAnsi="Times New Roman" w:cs="Times New Roman"/>
        </w:rPr>
      </w:pPr>
      <w:r w:rsidRPr="00BD2B8A">
        <w:rPr>
          <w:rFonts w:ascii="Times New Roman" w:hAnsi="Times New Roman" w:cs="Times New Roman"/>
        </w:rPr>
        <w:t xml:space="preserve">Country: </w:t>
      </w:r>
      <w:proofErr w:type="spellStart"/>
      <w:r w:rsidRPr="00BD2B8A">
        <w:rPr>
          <w:rFonts w:ascii="Times New Roman" w:hAnsi="Times New Roman" w:cs="Times New Roman"/>
        </w:rPr>
        <w:t>India</w:t>
      </w:r>
      <w:proofErr w:type="spellEnd"/>
    </w:p>
    <w:p w14:paraId="3C804FF1" w14:textId="77777777" w:rsidR="00BD2B8A" w:rsidRPr="00BD2B8A" w:rsidRDefault="00BD2B8A" w:rsidP="00BD2B8A">
      <w:pPr>
        <w:rPr>
          <w:rFonts w:ascii="Times New Roman" w:hAnsi="Times New Roman" w:cs="Times New Roman"/>
        </w:rPr>
      </w:pPr>
    </w:p>
    <w:p w14:paraId="2187920A" w14:textId="77777777" w:rsidR="00BD2B8A" w:rsidRPr="00BD2B8A" w:rsidRDefault="00BD2B8A" w:rsidP="00BD2B8A">
      <w:pPr>
        <w:rPr>
          <w:rFonts w:ascii="Times New Roman" w:hAnsi="Times New Roman" w:cs="Times New Roman"/>
        </w:rPr>
      </w:pPr>
      <w:proofErr w:type="spellStart"/>
      <w:r w:rsidRPr="00BD2B8A">
        <w:rPr>
          <w:rFonts w:ascii="Times New Roman" w:hAnsi="Times New Roman" w:cs="Times New Roman"/>
        </w:rPr>
        <w:t>Committee</w:t>
      </w:r>
      <w:proofErr w:type="spellEnd"/>
      <w:r w:rsidRPr="00BD2B8A">
        <w:rPr>
          <w:rFonts w:ascii="Times New Roman" w:hAnsi="Times New Roman" w:cs="Times New Roman"/>
        </w:rPr>
        <w:t xml:space="preserve">: United Nations </w:t>
      </w:r>
      <w:proofErr w:type="spellStart"/>
      <w:r w:rsidRPr="00BD2B8A">
        <w:rPr>
          <w:rFonts w:ascii="Times New Roman" w:hAnsi="Times New Roman" w:cs="Times New Roman"/>
        </w:rPr>
        <w:t>Population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Fund</w:t>
      </w:r>
      <w:proofErr w:type="spellEnd"/>
      <w:r w:rsidRPr="00BD2B8A">
        <w:rPr>
          <w:rFonts w:ascii="Times New Roman" w:hAnsi="Times New Roman" w:cs="Times New Roman"/>
        </w:rPr>
        <w:t xml:space="preserve"> (UNFPA)</w:t>
      </w:r>
    </w:p>
    <w:p w14:paraId="68FA5A07" w14:textId="77777777" w:rsidR="00BD2B8A" w:rsidRPr="00BD2B8A" w:rsidRDefault="00BD2B8A" w:rsidP="00BD2B8A">
      <w:pPr>
        <w:rPr>
          <w:rFonts w:ascii="Times New Roman" w:hAnsi="Times New Roman" w:cs="Times New Roman"/>
        </w:rPr>
      </w:pPr>
    </w:p>
    <w:p w14:paraId="675CBAEC" w14:textId="4B75107F" w:rsidR="00BD2B8A" w:rsidRPr="00BD2B8A" w:rsidRDefault="00BD2B8A" w:rsidP="00BD2B8A">
      <w:pPr>
        <w:rPr>
          <w:rFonts w:ascii="Times New Roman" w:hAnsi="Times New Roman" w:cs="Times New Roman"/>
        </w:rPr>
      </w:pPr>
      <w:proofErr w:type="spellStart"/>
      <w:r w:rsidRPr="00BD2B8A"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 w:rsidRPr="00BD2B8A">
        <w:rPr>
          <w:rFonts w:ascii="Times New Roman" w:hAnsi="Times New Roman" w:cs="Times New Roman"/>
        </w:rPr>
        <w:t xml:space="preserve">: </w:t>
      </w:r>
      <w:proofErr w:type="spellStart"/>
      <w:r w:rsidRPr="00BD2B8A">
        <w:rPr>
          <w:rFonts w:ascii="Times New Roman" w:hAnsi="Times New Roman" w:cs="Times New Roman"/>
        </w:rPr>
        <w:t>Infant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Child </w:t>
      </w:r>
      <w:proofErr w:type="spellStart"/>
      <w:r w:rsidRPr="00BD2B8A">
        <w:rPr>
          <w:rFonts w:ascii="Times New Roman" w:hAnsi="Times New Roman" w:cs="Times New Roman"/>
        </w:rPr>
        <w:t>Mortality</w:t>
      </w:r>
      <w:proofErr w:type="spellEnd"/>
    </w:p>
    <w:p w14:paraId="6B7BDDA7" w14:textId="77777777" w:rsidR="00BD2B8A" w:rsidRPr="00BD2B8A" w:rsidRDefault="00BD2B8A" w:rsidP="00BD2B8A">
      <w:pPr>
        <w:rPr>
          <w:rFonts w:ascii="Times New Roman" w:hAnsi="Times New Roman" w:cs="Times New Roman"/>
        </w:rPr>
      </w:pPr>
    </w:p>
    <w:p w14:paraId="09F33B6B" w14:textId="59DF5DC9" w:rsidR="00BD2B8A" w:rsidRPr="00BD2B8A" w:rsidRDefault="00BD2B8A" w:rsidP="00BD2B8A">
      <w:pPr>
        <w:rPr>
          <w:rFonts w:ascii="Times New Roman" w:hAnsi="Times New Roman" w:cs="Times New Roman"/>
        </w:rPr>
      </w:pPr>
      <w:proofErr w:type="spellStart"/>
      <w:r w:rsidRPr="00BD2B8A">
        <w:rPr>
          <w:rFonts w:ascii="Times New Roman" w:hAnsi="Times New Roman" w:cs="Times New Roman"/>
        </w:rPr>
        <w:t>It</w:t>
      </w:r>
      <w:proofErr w:type="spellEnd"/>
      <w:r w:rsidRPr="00BD2B8A">
        <w:rPr>
          <w:rFonts w:ascii="Times New Roman" w:hAnsi="Times New Roman" w:cs="Times New Roman"/>
        </w:rPr>
        <w:t xml:space="preserve"> is an </w:t>
      </w:r>
      <w:proofErr w:type="spellStart"/>
      <w:r w:rsidRPr="00BD2B8A">
        <w:rPr>
          <w:rFonts w:ascii="Times New Roman" w:hAnsi="Times New Roman" w:cs="Times New Roman"/>
        </w:rPr>
        <w:t>important</w:t>
      </w:r>
      <w:proofErr w:type="spellEnd"/>
      <w:r w:rsidRPr="00BD2B8A">
        <w:rPr>
          <w:rFonts w:ascii="Times New Roman" w:hAnsi="Times New Roman" w:cs="Times New Roman"/>
        </w:rPr>
        <w:t xml:space="preserve"> global </w:t>
      </w:r>
      <w:proofErr w:type="spellStart"/>
      <w:r w:rsidRPr="00BD2B8A">
        <w:rPr>
          <w:rFonts w:ascii="Times New Roman" w:hAnsi="Times New Roman" w:cs="Times New Roman"/>
        </w:rPr>
        <w:t>situation</w:t>
      </w:r>
      <w:proofErr w:type="spellEnd"/>
      <w:r w:rsidRPr="00BD2B8A">
        <w:rPr>
          <w:rFonts w:ascii="Times New Roman" w:hAnsi="Times New Roman" w:cs="Times New Roman"/>
        </w:rPr>
        <w:t xml:space="preserve">: </w:t>
      </w:r>
      <w:proofErr w:type="spellStart"/>
      <w:r w:rsidRPr="00BD2B8A">
        <w:rPr>
          <w:rFonts w:ascii="Times New Roman" w:hAnsi="Times New Roman" w:cs="Times New Roman"/>
        </w:rPr>
        <w:t>nearly</w:t>
      </w:r>
      <w:proofErr w:type="spellEnd"/>
      <w:r w:rsidRPr="00BD2B8A">
        <w:rPr>
          <w:rFonts w:ascii="Times New Roman" w:hAnsi="Times New Roman" w:cs="Times New Roman"/>
        </w:rPr>
        <w:t xml:space="preserve"> 5 </w:t>
      </w:r>
      <w:proofErr w:type="spellStart"/>
      <w:r w:rsidRPr="00BD2B8A">
        <w:rPr>
          <w:rFonts w:ascii="Times New Roman" w:hAnsi="Times New Roman" w:cs="Times New Roman"/>
        </w:rPr>
        <w:t>million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children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who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are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under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five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years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old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die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every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year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India</w:t>
      </w:r>
      <w:proofErr w:type="spellEnd"/>
      <w:r w:rsidRPr="00BD2B8A">
        <w:rPr>
          <w:rFonts w:ascii="Times New Roman" w:hAnsi="Times New Roman" w:cs="Times New Roman"/>
        </w:rPr>
        <w:t xml:space="preserve"> is </w:t>
      </w:r>
      <w:proofErr w:type="spellStart"/>
      <w:r w:rsidRPr="00BD2B8A">
        <w:rPr>
          <w:rFonts w:ascii="Times New Roman" w:hAnsi="Times New Roman" w:cs="Times New Roman"/>
        </w:rPr>
        <w:t>among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countries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with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highest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mortality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rates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among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children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under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five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government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understands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that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this</w:t>
      </w:r>
      <w:proofErr w:type="spellEnd"/>
      <w:r w:rsidRPr="00BD2B8A">
        <w:rPr>
          <w:rFonts w:ascii="Times New Roman" w:hAnsi="Times New Roman" w:cs="Times New Roman"/>
        </w:rPr>
        <w:t xml:space="preserve"> has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change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We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have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gramStart"/>
      <w:r w:rsidRPr="00BD2B8A">
        <w:rPr>
          <w:rFonts w:ascii="Times New Roman" w:hAnsi="Times New Roman" w:cs="Times New Roman"/>
        </w:rPr>
        <w:t>done</w:t>
      </w:r>
      <w:proofErr w:type="gram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some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programs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policies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which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are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able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progress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after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which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are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ready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contribute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towards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global </w:t>
      </w:r>
      <w:proofErr w:type="spellStart"/>
      <w:r w:rsidRPr="00BD2B8A">
        <w:rPr>
          <w:rFonts w:ascii="Times New Roman" w:hAnsi="Times New Roman" w:cs="Times New Roman"/>
        </w:rPr>
        <w:t>effort</w:t>
      </w:r>
      <w:proofErr w:type="spellEnd"/>
      <w:r w:rsidRPr="00BD2B8A">
        <w:rPr>
          <w:rFonts w:ascii="Times New Roman" w:hAnsi="Times New Roman" w:cs="Times New Roman"/>
        </w:rPr>
        <w:t>.</w:t>
      </w:r>
    </w:p>
    <w:p w14:paraId="533B3323" w14:textId="77777777" w:rsidR="00BD2B8A" w:rsidRPr="00BD2B8A" w:rsidRDefault="00BD2B8A" w:rsidP="00BD2B8A">
      <w:pPr>
        <w:rPr>
          <w:rFonts w:ascii="Times New Roman" w:hAnsi="Times New Roman" w:cs="Times New Roman"/>
        </w:rPr>
      </w:pPr>
    </w:p>
    <w:p w14:paraId="6D8E316C" w14:textId="6506BDF6" w:rsidR="00BD2B8A" w:rsidRPr="00BD2B8A" w:rsidRDefault="00BD2B8A" w:rsidP="00BD2B8A">
      <w:pPr>
        <w:rPr>
          <w:rFonts w:ascii="Times New Roman" w:hAnsi="Times New Roman" w:cs="Times New Roman"/>
        </w:rPr>
      </w:pPr>
      <w:proofErr w:type="spellStart"/>
      <w:r w:rsidRPr="00BD2B8A">
        <w:rPr>
          <w:rFonts w:ascii="Times New Roman" w:hAnsi="Times New Roman" w:cs="Times New Roman"/>
        </w:rPr>
        <w:t>India</w:t>
      </w:r>
      <w:proofErr w:type="spellEnd"/>
      <w:r w:rsidRPr="00BD2B8A">
        <w:rPr>
          <w:rFonts w:ascii="Times New Roman" w:hAnsi="Times New Roman" w:cs="Times New Roman"/>
        </w:rPr>
        <w:t xml:space="preserve"> has </w:t>
      </w:r>
      <w:proofErr w:type="spellStart"/>
      <w:r w:rsidRPr="00BD2B8A">
        <w:rPr>
          <w:rFonts w:ascii="Times New Roman" w:hAnsi="Times New Roman" w:cs="Times New Roman"/>
        </w:rPr>
        <w:t>initiated</w:t>
      </w:r>
      <w:proofErr w:type="spellEnd"/>
      <w:r w:rsidRPr="00BD2B8A">
        <w:rPr>
          <w:rFonts w:ascii="Times New Roman" w:hAnsi="Times New Roman" w:cs="Times New Roman"/>
        </w:rPr>
        <w:t xml:space="preserve"> a </w:t>
      </w:r>
      <w:proofErr w:type="spellStart"/>
      <w:r w:rsidRPr="00BD2B8A">
        <w:rPr>
          <w:rFonts w:ascii="Times New Roman" w:hAnsi="Times New Roman" w:cs="Times New Roman"/>
        </w:rPr>
        <w:t>number</w:t>
      </w:r>
      <w:proofErr w:type="spellEnd"/>
      <w:r w:rsidRPr="00BD2B8A">
        <w:rPr>
          <w:rFonts w:ascii="Times New Roman" w:hAnsi="Times New Roman" w:cs="Times New Roman"/>
        </w:rPr>
        <w:t xml:space="preserve"> of </w:t>
      </w:r>
      <w:proofErr w:type="spellStart"/>
      <w:r w:rsidRPr="00BD2B8A">
        <w:rPr>
          <w:rFonts w:ascii="Times New Roman" w:hAnsi="Times New Roman" w:cs="Times New Roman"/>
        </w:rPr>
        <w:t>programmes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reduce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deaths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National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Mission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focuses</w:t>
      </w:r>
      <w:proofErr w:type="spellEnd"/>
      <w:r w:rsidRPr="00BD2B8A">
        <w:rPr>
          <w:rFonts w:ascii="Times New Roman" w:hAnsi="Times New Roman" w:cs="Times New Roman"/>
        </w:rPr>
        <w:t xml:space="preserve"> on </w:t>
      </w:r>
      <w:proofErr w:type="spellStart"/>
      <w:r w:rsidRPr="00BD2B8A">
        <w:rPr>
          <w:rFonts w:ascii="Times New Roman" w:hAnsi="Times New Roman" w:cs="Times New Roman"/>
        </w:rPr>
        <w:t>improving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for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mothers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children</w:t>
      </w:r>
      <w:proofErr w:type="spellEnd"/>
      <w:r w:rsidRPr="00BD2B8A">
        <w:rPr>
          <w:rFonts w:ascii="Times New Roman" w:hAnsi="Times New Roman" w:cs="Times New Roman"/>
        </w:rPr>
        <w:t xml:space="preserve"> in </w:t>
      </w:r>
      <w:proofErr w:type="spellStart"/>
      <w:r w:rsidRPr="00BD2B8A">
        <w:rPr>
          <w:rFonts w:ascii="Times New Roman" w:hAnsi="Times New Roman" w:cs="Times New Roman"/>
        </w:rPr>
        <w:t>rural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areas</w:t>
      </w:r>
      <w:proofErr w:type="spellEnd"/>
      <w:r w:rsidRPr="00BD2B8A">
        <w:rPr>
          <w:rFonts w:ascii="Times New Roman" w:hAnsi="Times New Roman" w:cs="Times New Roman"/>
        </w:rPr>
        <w:t xml:space="preserve">. Programs </w:t>
      </w:r>
      <w:proofErr w:type="spellStart"/>
      <w:r w:rsidRPr="00BD2B8A">
        <w:rPr>
          <w:rFonts w:ascii="Times New Roman" w:hAnsi="Times New Roman" w:cs="Times New Roman"/>
        </w:rPr>
        <w:t>such</w:t>
      </w:r>
      <w:proofErr w:type="spellEnd"/>
      <w:r w:rsidRPr="00BD2B8A">
        <w:rPr>
          <w:rFonts w:ascii="Times New Roman" w:hAnsi="Times New Roman" w:cs="Times New Roman"/>
        </w:rPr>
        <w:t xml:space="preserve"> as </w:t>
      </w:r>
      <w:proofErr w:type="spellStart"/>
      <w:r w:rsidRPr="00BD2B8A">
        <w:rPr>
          <w:rFonts w:ascii="Times New Roman" w:hAnsi="Times New Roman" w:cs="Times New Roman"/>
        </w:rPr>
        <w:t>Janani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Suraksha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Yojana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encourage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skilled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medical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guidance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Mission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Indradhanush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launched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vaccination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protect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millions</w:t>
      </w:r>
      <w:proofErr w:type="spellEnd"/>
      <w:r w:rsidRPr="00BD2B8A">
        <w:rPr>
          <w:rFonts w:ascii="Times New Roman" w:hAnsi="Times New Roman" w:cs="Times New Roman"/>
        </w:rPr>
        <w:t xml:space="preserve"> of </w:t>
      </w:r>
      <w:proofErr w:type="spellStart"/>
      <w:r w:rsidRPr="00BD2B8A">
        <w:rPr>
          <w:rFonts w:ascii="Times New Roman" w:hAnsi="Times New Roman" w:cs="Times New Roman"/>
        </w:rPr>
        <w:t>children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against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preventable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diseases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role of </w:t>
      </w:r>
      <w:proofErr w:type="spellStart"/>
      <w:r w:rsidRPr="00BD2B8A">
        <w:rPr>
          <w:rFonts w:ascii="Times New Roman" w:hAnsi="Times New Roman" w:cs="Times New Roman"/>
        </w:rPr>
        <w:t>community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workers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known</w:t>
      </w:r>
      <w:proofErr w:type="spellEnd"/>
      <w:r w:rsidRPr="00BD2B8A">
        <w:rPr>
          <w:rFonts w:ascii="Times New Roman" w:hAnsi="Times New Roman" w:cs="Times New Roman"/>
        </w:rPr>
        <w:t xml:space="preserve"> as </w:t>
      </w:r>
      <w:proofErr w:type="spellStart"/>
      <w:r w:rsidRPr="00BD2B8A">
        <w:rPr>
          <w:rFonts w:ascii="Times New Roman" w:hAnsi="Times New Roman" w:cs="Times New Roman"/>
        </w:rPr>
        <w:t>ASHAs</w:t>
      </w:r>
      <w:proofErr w:type="spellEnd"/>
      <w:r w:rsidRPr="00BD2B8A">
        <w:rPr>
          <w:rFonts w:ascii="Times New Roman" w:hAnsi="Times New Roman" w:cs="Times New Roman"/>
        </w:rPr>
        <w:t xml:space="preserve">, is </w:t>
      </w:r>
      <w:proofErr w:type="spellStart"/>
      <w:r w:rsidRPr="00BD2B8A">
        <w:rPr>
          <w:rFonts w:ascii="Times New Roman" w:hAnsi="Times New Roman" w:cs="Times New Roman"/>
        </w:rPr>
        <w:t>providing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most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basic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healthcare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services</w:t>
      </w:r>
      <w:proofErr w:type="spellEnd"/>
      <w:r w:rsidRPr="00BD2B8A">
        <w:rPr>
          <w:rFonts w:ascii="Times New Roman" w:hAnsi="Times New Roman" w:cs="Times New Roman"/>
        </w:rPr>
        <w:t xml:space="preserve"> in </w:t>
      </w:r>
      <w:proofErr w:type="spellStart"/>
      <w:r w:rsidRPr="00BD2B8A">
        <w:rPr>
          <w:rFonts w:ascii="Times New Roman" w:hAnsi="Times New Roman" w:cs="Times New Roman"/>
        </w:rPr>
        <w:t>rural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areas</w:t>
      </w:r>
      <w:proofErr w:type="spellEnd"/>
      <w:r w:rsidRPr="00BD2B8A">
        <w:rPr>
          <w:rFonts w:ascii="Times New Roman" w:hAnsi="Times New Roman" w:cs="Times New Roman"/>
        </w:rPr>
        <w:t xml:space="preserve">. Yet, </w:t>
      </w:r>
      <w:proofErr w:type="spellStart"/>
      <w:r w:rsidRPr="00BD2B8A">
        <w:rPr>
          <w:rFonts w:ascii="Times New Roman" w:hAnsi="Times New Roman" w:cs="Times New Roman"/>
        </w:rPr>
        <w:t>malnutrition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lack</w:t>
      </w:r>
      <w:proofErr w:type="spellEnd"/>
      <w:r w:rsidRPr="00BD2B8A">
        <w:rPr>
          <w:rFonts w:ascii="Times New Roman" w:hAnsi="Times New Roman" w:cs="Times New Roman"/>
        </w:rPr>
        <w:t xml:space="preserve"> of </w:t>
      </w:r>
      <w:proofErr w:type="spellStart"/>
      <w:r w:rsidRPr="00BD2B8A">
        <w:rPr>
          <w:rFonts w:ascii="Times New Roman" w:hAnsi="Times New Roman" w:cs="Times New Roman"/>
        </w:rPr>
        <w:t>education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poor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sanitation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remain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key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challenges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that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have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been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felt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most</w:t>
      </w:r>
      <w:proofErr w:type="spellEnd"/>
      <w:r w:rsidRPr="00BD2B8A">
        <w:rPr>
          <w:rFonts w:ascii="Times New Roman" w:hAnsi="Times New Roman" w:cs="Times New Roman"/>
        </w:rPr>
        <w:t xml:space="preserve"> in </w:t>
      </w:r>
      <w:proofErr w:type="spellStart"/>
      <w:r w:rsidRPr="00BD2B8A">
        <w:rPr>
          <w:rFonts w:ascii="Times New Roman" w:hAnsi="Times New Roman" w:cs="Times New Roman"/>
        </w:rPr>
        <w:t>rural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low-income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2B8A">
        <w:rPr>
          <w:rFonts w:ascii="Times New Roman" w:hAnsi="Times New Roman" w:cs="Times New Roman"/>
        </w:rPr>
        <w:t>areas.India</w:t>
      </w:r>
      <w:proofErr w:type="spellEnd"/>
      <w:proofErr w:type="gram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realizes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that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answer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mortality</w:t>
      </w:r>
      <w:proofErr w:type="spellEnd"/>
      <w:r w:rsidRPr="00BD2B8A">
        <w:rPr>
          <w:rFonts w:ascii="Times New Roman" w:hAnsi="Times New Roman" w:cs="Times New Roman"/>
        </w:rPr>
        <w:t xml:space="preserve"> is in global </w:t>
      </w:r>
      <w:proofErr w:type="spellStart"/>
      <w:r w:rsidRPr="00BD2B8A">
        <w:rPr>
          <w:rFonts w:ascii="Times New Roman" w:hAnsi="Times New Roman" w:cs="Times New Roman"/>
        </w:rPr>
        <w:t>partnerships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We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work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with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organizations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like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WHO, UNICEF,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GAVI </w:t>
      </w:r>
      <w:proofErr w:type="spellStart"/>
      <w:r w:rsidRPr="00BD2B8A">
        <w:rPr>
          <w:rFonts w:ascii="Times New Roman" w:hAnsi="Times New Roman" w:cs="Times New Roman"/>
        </w:rPr>
        <w:t>for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better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vaccine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distribution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health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infrastructure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technical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support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We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also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support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knowledge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sharing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cooperation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between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developing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nations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replicate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successful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programs</w:t>
      </w:r>
      <w:proofErr w:type="spellEnd"/>
      <w:r w:rsidRPr="00BD2B8A">
        <w:rPr>
          <w:rFonts w:ascii="Times New Roman" w:hAnsi="Times New Roman" w:cs="Times New Roman"/>
        </w:rPr>
        <w:t>.</w:t>
      </w:r>
    </w:p>
    <w:p w14:paraId="030AFFBD" w14:textId="77777777" w:rsidR="00BD2B8A" w:rsidRPr="00BD2B8A" w:rsidRDefault="00BD2B8A" w:rsidP="00BD2B8A">
      <w:pPr>
        <w:rPr>
          <w:rFonts w:ascii="Times New Roman" w:hAnsi="Times New Roman" w:cs="Times New Roman"/>
        </w:rPr>
      </w:pPr>
    </w:p>
    <w:p w14:paraId="4A4FF39A" w14:textId="31040AAC" w:rsidR="00BD2B8A" w:rsidRDefault="00BD2B8A" w:rsidP="00BD2B8A">
      <w:pPr>
        <w:rPr>
          <w:rFonts w:ascii="Times New Roman" w:hAnsi="Times New Roman" w:cs="Times New Roman"/>
        </w:rPr>
      </w:pPr>
      <w:proofErr w:type="spellStart"/>
      <w:r w:rsidRPr="00BD2B8A">
        <w:rPr>
          <w:rFonts w:ascii="Times New Roman" w:hAnsi="Times New Roman" w:cs="Times New Roman"/>
        </w:rPr>
        <w:t>India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now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proposes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following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solve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this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challenge</w:t>
      </w:r>
      <w:proofErr w:type="spellEnd"/>
      <w:r w:rsidRPr="00BD2B8A">
        <w:rPr>
          <w:rFonts w:ascii="Times New Roman" w:hAnsi="Times New Roman" w:cs="Times New Roman"/>
        </w:rPr>
        <w:t xml:space="preserve">: </w:t>
      </w:r>
      <w:proofErr w:type="spellStart"/>
      <w:r w:rsidRPr="00BD2B8A">
        <w:rPr>
          <w:rFonts w:ascii="Times New Roman" w:hAnsi="Times New Roman" w:cs="Times New Roman"/>
        </w:rPr>
        <w:t>improving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healthcare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systems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increasing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number</w:t>
      </w:r>
      <w:proofErr w:type="spellEnd"/>
      <w:r w:rsidRPr="00BD2B8A">
        <w:rPr>
          <w:rFonts w:ascii="Times New Roman" w:hAnsi="Times New Roman" w:cs="Times New Roman"/>
        </w:rPr>
        <w:t xml:space="preserve"> of </w:t>
      </w:r>
      <w:proofErr w:type="spellStart"/>
      <w:r w:rsidRPr="00BD2B8A">
        <w:rPr>
          <w:rFonts w:ascii="Times New Roman" w:hAnsi="Times New Roman" w:cs="Times New Roman"/>
        </w:rPr>
        <w:t>health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workers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establishing</w:t>
      </w:r>
      <w:proofErr w:type="spellEnd"/>
      <w:r w:rsidRPr="00BD2B8A">
        <w:rPr>
          <w:rFonts w:ascii="Times New Roman" w:hAnsi="Times New Roman" w:cs="Times New Roman"/>
        </w:rPr>
        <w:t xml:space="preserve"> mobile </w:t>
      </w:r>
      <w:proofErr w:type="spellStart"/>
      <w:r w:rsidRPr="00BD2B8A">
        <w:rPr>
          <w:rFonts w:ascii="Times New Roman" w:hAnsi="Times New Roman" w:cs="Times New Roman"/>
        </w:rPr>
        <w:t>clinics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especially</w:t>
      </w:r>
      <w:proofErr w:type="spellEnd"/>
      <w:r w:rsidRPr="00BD2B8A">
        <w:rPr>
          <w:rFonts w:ascii="Times New Roman" w:hAnsi="Times New Roman" w:cs="Times New Roman"/>
        </w:rPr>
        <w:t xml:space="preserve"> in </w:t>
      </w:r>
      <w:proofErr w:type="spellStart"/>
      <w:r w:rsidRPr="00BD2B8A">
        <w:rPr>
          <w:rFonts w:ascii="Times New Roman" w:hAnsi="Times New Roman" w:cs="Times New Roman"/>
        </w:rPr>
        <w:t>underdeveloped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areas</w:t>
      </w:r>
      <w:proofErr w:type="spellEnd"/>
      <w:r w:rsidRPr="00BD2B8A">
        <w:rPr>
          <w:rFonts w:ascii="Times New Roman" w:hAnsi="Times New Roman" w:cs="Times New Roman"/>
        </w:rPr>
        <w:t xml:space="preserve">; </w:t>
      </w:r>
      <w:proofErr w:type="spellStart"/>
      <w:r w:rsidRPr="00BD2B8A">
        <w:rPr>
          <w:rFonts w:ascii="Times New Roman" w:hAnsi="Times New Roman" w:cs="Times New Roman"/>
        </w:rPr>
        <w:t>education</w:t>
      </w:r>
      <w:proofErr w:type="spellEnd"/>
      <w:r w:rsidRPr="00BD2B8A">
        <w:rPr>
          <w:rFonts w:ascii="Times New Roman" w:hAnsi="Times New Roman" w:cs="Times New Roman"/>
        </w:rPr>
        <w:t xml:space="preserve"> on </w:t>
      </w:r>
      <w:proofErr w:type="spellStart"/>
      <w:r w:rsidRPr="00BD2B8A">
        <w:rPr>
          <w:rFonts w:ascii="Times New Roman" w:hAnsi="Times New Roman" w:cs="Times New Roman"/>
        </w:rPr>
        <w:t>maternal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family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planning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proper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nutrition</w:t>
      </w:r>
      <w:proofErr w:type="spellEnd"/>
      <w:r w:rsidRPr="00BD2B8A">
        <w:rPr>
          <w:rFonts w:ascii="Times New Roman" w:hAnsi="Times New Roman" w:cs="Times New Roman"/>
        </w:rPr>
        <w:t xml:space="preserve">; </w:t>
      </w:r>
      <w:proofErr w:type="spellStart"/>
      <w:r w:rsidRPr="00BD2B8A">
        <w:rPr>
          <w:rFonts w:ascii="Times New Roman" w:hAnsi="Times New Roman" w:cs="Times New Roman"/>
        </w:rPr>
        <w:t>vaccinations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should</w:t>
      </w:r>
      <w:proofErr w:type="spellEnd"/>
      <w:r w:rsidRPr="00BD2B8A">
        <w:rPr>
          <w:rFonts w:ascii="Times New Roman" w:hAnsi="Times New Roman" w:cs="Times New Roman"/>
        </w:rPr>
        <w:t xml:space="preserve"> be </w:t>
      </w:r>
      <w:proofErr w:type="spellStart"/>
      <w:r w:rsidRPr="00BD2B8A">
        <w:rPr>
          <w:rFonts w:ascii="Times New Roman" w:hAnsi="Times New Roman" w:cs="Times New Roman"/>
        </w:rPr>
        <w:t>made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available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all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subsidized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or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through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partnerships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It</w:t>
      </w:r>
      <w:proofErr w:type="spellEnd"/>
      <w:r w:rsidRPr="00BD2B8A">
        <w:rPr>
          <w:rFonts w:ascii="Times New Roman" w:hAnsi="Times New Roman" w:cs="Times New Roman"/>
        </w:rPr>
        <w:t xml:space="preserve"> is </w:t>
      </w:r>
      <w:proofErr w:type="spellStart"/>
      <w:r w:rsidRPr="00BD2B8A">
        <w:rPr>
          <w:rFonts w:ascii="Times New Roman" w:hAnsi="Times New Roman" w:cs="Times New Roman"/>
        </w:rPr>
        <w:t>also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important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address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malnutrition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through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community-based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nutrition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programs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for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children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pregnant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women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Lastly</w:t>
      </w:r>
      <w:proofErr w:type="spellEnd"/>
      <w:r w:rsidRPr="00BD2B8A">
        <w:rPr>
          <w:rFonts w:ascii="Times New Roman" w:hAnsi="Times New Roman" w:cs="Times New Roman"/>
        </w:rPr>
        <w:t xml:space="preserve">, global </w:t>
      </w:r>
      <w:proofErr w:type="spellStart"/>
      <w:r w:rsidRPr="00BD2B8A">
        <w:rPr>
          <w:rFonts w:ascii="Times New Roman" w:hAnsi="Times New Roman" w:cs="Times New Roman"/>
        </w:rPr>
        <w:t>collaboration</w:t>
      </w:r>
      <w:proofErr w:type="spellEnd"/>
      <w:r w:rsidRPr="00BD2B8A">
        <w:rPr>
          <w:rFonts w:ascii="Times New Roman" w:hAnsi="Times New Roman" w:cs="Times New Roman"/>
        </w:rPr>
        <w:t xml:space="preserve"> in </w:t>
      </w:r>
      <w:proofErr w:type="spellStart"/>
      <w:r w:rsidRPr="00BD2B8A">
        <w:rPr>
          <w:rFonts w:ascii="Times New Roman" w:hAnsi="Times New Roman" w:cs="Times New Roman"/>
        </w:rPr>
        <w:t>funding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healthcare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initiatives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sharing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innovative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ideas</w:t>
      </w:r>
      <w:proofErr w:type="spellEnd"/>
      <w:r w:rsidRPr="00BD2B8A">
        <w:rPr>
          <w:rFonts w:ascii="Times New Roman" w:hAnsi="Times New Roman" w:cs="Times New Roman"/>
        </w:rPr>
        <w:t xml:space="preserve"> is </w:t>
      </w:r>
      <w:proofErr w:type="spellStart"/>
      <w:r w:rsidRPr="00BD2B8A">
        <w:rPr>
          <w:rFonts w:ascii="Times New Roman" w:hAnsi="Times New Roman" w:cs="Times New Roman"/>
        </w:rPr>
        <w:t>needed</w:t>
      </w:r>
      <w:proofErr w:type="spellEnd"/>
      <w:r w:rsidRPr="00BD2B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need</w:t>
      </w:r>
      <w:proofErr w:type="spellEnd"/>
      <w:r w:rsidRPr="00BD2B8A">
        <w:rPr>
          <w:rFonts w:ascii="Times New Roman" w:hAnsi="Times New Roman" w:cs="Times New Roman"/>
        </w:rPr>
        <w:t xml:space="preserve"> a </w:t>
      </w:r>
      <w:proofErr w:type="spellStart"/>
      <w:r w:rsidRPr="00BD2B8A">
        <w:rPr>
          <w:rFonts w:ascii="Times New Roman" w:hAnsi="Times New Roman" w:cs="Times New Roman"/>
        </w:rPr>
        <w:t>collective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action</w:t>
      </w:r>
      <w:proofErr w:type="spellEnd"/>
      <w:r w:rsidRPr="00BD2B8A">
        <w:rPr>
          <w:rFonts w:ascii="Times New Roman" w:hAnsi="Times New Roman" w:cs="Times New Roman"/>
        </w:rPr>
        <w:t xml:space="preserve"> in </w:t>
      </w:r>
      <w:proofErr w:type="spellStart"/>
      <w:r w:rsidRPr="00BD2B8A">
        <w:rPr>
          <w:rFonts w:ascii="Times New Roman" w:hAnsi="Times New Roman" w:cs="Times New Roman"/>
        </w:rPr>
        <w:t>this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respect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all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countries</w:t>
      </w:r>
      <w:proofErr w:type="spellEnd"/>
      <w:r w:rsidRPr="00BD2B8A">
        <w:rPr>
          <w:rFonts w:ascii="Times New Roman" w:hAnsi="Times New Roman" w:cs="Times New Roman"/>
        </w:rPr>
        <w:t xml:space="preserve"> of </w:t>
      </w:r>
      <w:proofErr w:type="spellStart"/>
      <w:r w:rsidRPr="00BD2B8A">
        <w:rPr>
          <w:rFonts w:ascii="Times New Roman" w:hAnsi="Times New Roman" w:cs="Times New Roman"/>
        </w:rPr>
        <w:t>the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world</w:t>
      </w:r>
      <w:proofErr w:type="spellEnd"/>
      <w:r w:rsidRPr="00BD2B8A">
        <w:rPr>
          <w:rFonts w:ascii="Times New Roman" w:hAnsi="Times New Roman" w:cs="Times New Roman"/>
        </w:rPr>
        <w:t xml:space="preserve">. </w:t>
      </w:r>
      <w:proofErr w:type="spellStart"/>
      <w:r w:rsidRPr="00BD2B8A">
        <w:rPr>
          <w:rFonts w:ascii="Times New Roman" w:hAnsi="Times New Roman" w:cs="Times New Roman"/>
        </w:rPr>
        <w:t>Let</w:t>
      </w:r>
      <w:proofErr w:type="spellEnd"/>
      <w:r w:rsidRPr="00BD2B8A">
        <w:rPr>
          <w:rFonts w:ascii="Times New Roman" w:hAnsi="Times New Roman" w:cs="Times New Roman"/>
        </w:rPr>
        <w:t xml:space="preserve"> us </w:t>
      </w:r>
      <w:proofErr w:type="spellStart"/>
      <w:r w:rsidRPr="00BD2B8A">
        <w:rPr>
          <w:rFonts w:ascii="Times New Roman" w:hAnsi="Times New Roman" w:cs="Times New Roman"/>
        </w:rPr>
        <w:t>join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forces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towards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ensuring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that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any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child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born</w:t>
      </w:r>
      <w:proofErr w:type="spellEnd"/>
      <w:r w:rsidRPr="00BD2B8A">
        <w:rPr>
          <w:rFonts w:ascii="Times New Roman" w:hAnsi="Times New Roman" w:cs="Times New Roman"/>
        </w:rPr>
        <w:t xml:space="preserve"> on Earth </w:t>
      </w:r>
      <w:proofErr w:type="spellStart"/>
      <w:r w:rsidRPr="00BD2B8A">
        <w:rPr>
          <w:rFonts w:ascii="Times New Roman" w:hAnsi="Times New Roman" w:cs="Times New Roman"/>
        </w:rPr>
        <w:t>must</w:t>
      </w:r>
      <w:proofErr w:type="spellEnd"/>
      <w:r w:rsidRPr="00BD2B8A">
        <w:rPr>
          <w:rFonts w:ascii="Times New Roman" w:hAnsi="Times New Roman" w:cs="Times New Roman"/>
        </w:rPr>
        <w:t xml:space="preserve"> be </w:t>
      </w:r>
      <w:proofErr w:type="spellStart"/>
      <w:r w:rsidRPr="00BD2B8A">
        <w:rPr>
          <w:rFonts w:ascii="Times New Roman" w:hAnsi="Times New Roman" w:cs="Times New Roman"/>
        </w:rPr>
        <w:t>provided</w:t>
      </w:r>
      <w:proofErr w:type="spellEnd"/>
      <w:r w:rsidRPr="00BD2B8A">
        <w:rPr>
          <w:rFonts w:ascii="Times New Roman" w:hAnsi="Times New Roman" w:cs="Times New Roman"/>
        </w:rPr>
        <w:t xml:space="preserve"> a </w:t>
      </w:r>
      <w:proofErr w:type="spellStart"/>
      <w:r w:rsidRPr="00BD2B8A">
        <w:rPr>
          <w:rFonts w:ascii="Times New Roman" w:hAnsi="Times New Roman" w:cs="Times New Roman"/>
        </w:rPr>
        <w:t>chance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to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survive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grow</w:t>
      </w:r>
      <w:proofErr w:type="spellEnd"/>
      <w:r w:rsidRPr="00BD2B8A">
        <w:rPr>
          <w:rFonts w:ascii="Times New Roman" w:hAnsi="Times New Roman" w:cs="Times New Roman"/>
        </w:rPr>
        <w:t xml:space="preserve">, </w:t>
      </w:r>
      <w:proofErr w:type="spellStart"/>
      <w:r w:rsidRPr="00BD2B8A">
        <w:rPr>
          <w:rFonts w:ascii="Times New Roman" w:hAnsi="Times New Roman" w:cs="Times New Roman"/>
        </w:rPr>
        <w:t>and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reach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their</w:t>
      </w:r>
      <w:proofErr w:type="spellEnd"/>
      <w:r w:rsidRPr="00BD2B8A">
        <w:rPr>
          <w:rFonts w:ascii="Times New Roman" w:hAnsi="Times New Roman" w:cs="Times New Roman"/>
        </w:rPr>
        <w:t xml:space="preserve"> </w:t>
      </w:r>
      <w:proofErr w:type="spellStart"/>
      <w:r w:rsidRPr="00BD2B8A">
        <w:rPr>
          <w:rFonts w:ascii="Times New Roman" w:hAnsi="Times New Roman" w:cs="Times New Roman"/>
        </w:rPr>
        <w:t>potential</w:t>
      </w:r>
      <w:proofErr w:type="spellEnd"/>
      <w:r w:rsidRPr="00BD2B8A">
        <w:rPr>
          <w:rFonts w:ascii="Times New Roman" w:hAnsi="Times New Roman" w:cs="Times New Roman"/>
        </w:rPr>
        <w:t>.</w:t>
      </w:r>
    </w:p>
    <w:p w14:paraId="70C727CE" w14:textId="77777777" w:rsidR="008C6A04" w:rsidRDefault="008C6A04" w:rsidP="00BD2B8A">
      <w:pPr>
        <w:rPr>
          <w:rFonts w:ascii="Times New Roman" w:hAnsi="Times New Roman" w:cs="Times New Roman"/>
        </w:rPr>
      </w:pPr>
    </w:p>
    <w:p w14:paraId="26168349" w14:textId="77777777" w:rsidR="008C6A04" w:rsidRDefault="008C6A04" w:rsidP="00BD2B8A">
      <w:pPr>
        <w:rPr>
          <w:rFonts w:ascii="Times New Roman" w:hAnsi="Times New Roman" w:cs="Times New Roman"/>
        </w:rPr>
      </w:pPr>
    </w:p>
    <w:p w14:paraId="3D360292" w14:textId="77777777" w:rsidR="008C6A04" w:rsidRPr="00BD2B8A" w:rsidRDefault="008C6A04" w:rsidP="00BD2B8A">
      <w:pPr>
        <w:rPr>
          <w:rFonts w:ascii="Times New Roman" w:hAnsi="Times New Roman" w:cs="Times New Roman"/>
        </w:rPr>
      </w:pPr>
    </w:p>
    <w:p w14:paraId="1452AA58" w14:textId="54C63334" w:rsidR="00BD2B8A" w:rsidRDefault="008C6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68DFCC16" w14:textId="67C1237A" w:rsidR="00111210" w:rsidRDefault="00111210" w:rsidP="0011121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203338">
          <w:rPr>
            <w:rStyle w:val="Kpr"/>
            <w:rFonts w:ascii="Times New Roman" w:hAnsi="Times New Roman" w:cs="Times New Roman"/>
          </w:rPr>
          <w:t>https://kids.nationalgeographic.com/geography/countries/article/india</w:t>
        </w:r>
      </w:hyperlink>
    </w:p>
    <w:p w14:paraId="2ED75FA0" w14:textId="2F1FF356" w:rsidR="00D71467" w:rsidRDefault="00355B83" w:rsidP="00355B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203338">
          <w:rPr>
            <w:rStyle w:val="Kpr"/>
            <w:rFonts w:ascii="Times New Roman" w:hAnsi="Times New Roman" w:cs="Times New Roman"/>
          </w:rPr>
          <w:t>https://www.unfpa.org/donate/Gaza/1?utm_source=google&amp;utm_medium=PMax&amp;utm_campaign=Gaza2023&amp;utm_content=EMERGENCIES&amp;gad_source=1&amp;gclid=CjwKCAiAyJS7BhBiEiwAyS9uNbGns1Kn6MtdEEhkfULb9g1dZmJPjxPoAqiPzg9cXTm4uHSg8Q26_BoCTAMQAvD_BwE</w:t>
        </w:r>
      </w:hyperlink>
    </w:p>
    <w:p w14:paraId="609F1D7C" w14:textId="77777777" w:rsidR="00355B83" w:rsidRPr="00355B83" w:rsidRDefault="00355B83" w:rsidP="00355B83">
      <w:pPr>
        <w:pStyle w:val="ListeParagraf"/>
        <w:rPr>
          <w:rFonts w:ascii="Times New Roman" w:hAnsi="Times New Roman" w:cs="Times New Roman"/>
        </w:rPr>
      </w:pPr>
    </w:p>
    <w:sectPr w:rsidR="00355B83" w:rsidRPr="003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13BC7"/>
    <w:multiLevelType w:val="hybridMultilevel"/>
    <w:tmpl w:val="D14E4FDE"/>
    <w:lvl w:ilvl="0" w:tplc="6540C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8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8A"/>
    <w:rsid w:val="00111210"/>
    <w:rsid w:val="00355B83"/>
    <w:rsid w:val="00362DBE"/>
    <w:rsid w:val="008C6A04"/>
    <w:rsid w:val="00B6348D"/>
    <w:rsid w:val="00BD2B8A"/>
    <w:rsid w:val="00D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35C8"/>
  <w15:chartTrackingRefBased/>
  <w15:docId w15:val="{DA4F8BAA-C35B-40BE-85D1-F793F495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2B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2B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2B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2B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2B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2B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2B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2B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2B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2B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2B8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1121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fpa.org/donate/Gaza/1?utm_source=google&amp;utm_medium=PMax&amp;utm_campaign=Gaza2023&amp;utm_content=EMERGENCIES&amp;gad_source=1&amp;gclid=CjwKCAiAyJS7BhBiEiwAyS9uNbGns1Kn6MtdEEhkfULb9g1dZmJPjxPoAqiPzg9cXTm4uHSg8Q26_BoCTAMQAvD_BwE" TargetMode="External"/><Relationship Id="rId5" Type="http://schemas.openxmlformats.org/officeDocument/2006/relationships/hyperlink" Target="https://kids.nationalgeographic.com/geography/countries/article/in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5</cp:revision>
  <dcterms:created xsi:type="dcterms:W3CDTF">2024-12-19T17:59:00Z</dcterms:created>
  <dcterms:modified xsi:type="dcterms:W3CDTF">2024-12-20T17:12:00Z</dcterms:modified>
</cp:coreProperties>
</file>