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AEE0" w14:textId="77777777" w:rsidR="00FF30BB" w:rsidRPr="00FF30BB" w:rsidRDefault="00FF30BB" w:rsidP="00FF30BB">
      <w:pPr>
        <w:rPr>
          <w:rFonts w:ascii="Times New Roman" w:hAnsi="Times New Roman" w:cs="Times New Roman"/>
          <w:sz w:val="24"/>
          <w:szCs w:val="24"/>
        </w:rPr>
      </w:pPr>
      <w:r w:rsidRPr="00FF30BB">
        <w:rPr>
          <w:rFonts w:ascii="Times New Roman" w:hAnsi="Times New Roman" w:cs="Times New Roman"/>
          <w:sz w:val="24"/>
          <w:szCs w:val="24"/>
        </w:rPr>
        <w:t xml:space="preserve">Committee: UNESCO </w:t>
      </w:r>
    </w:p>
    <w:p w14:paraId="291BE4E4" w14:textId="0FACB0E1" w:rsidR="00FF30BB" w:rsidRPr="00FF30BB" w:rsidRDefault="00FF30BB" w:rsidP="00FF30BB">
      <w:pPr>
        <w:rPr>
          <w:rFonts w:ascii="Times New Roman" w:hAnsi="Times New Roman" w:cs="Times New Roman"/>
          <w:sz w:val="24"/>
          <w:szCs w:val="24"/>
        </w:rPr>
      </w:pPr>
      <w:r w:rsidRPr="00FF30BB">
        <w:rPr>
          <w:rFonts w:ascii="Times New Roman" w:hAnsi="Times New Roman" w:cs="Times New Roman"/>
          <w:sz w:val="24"/>
          <w:szCs w:val="24"/>
        </w:rPr>
        <w:t>Topic: Expanding Global Educational Opportunities and Addressing Inequalities in Access to Education</w:t>
      </w:r>
    </w:p>
    <w:p w14:paraId="600909D8" w14:textId="77777777" w:rsidR="00FF30BB" w:rsidRPr="00FF30BB" w:rsidRDefault="00FF30BB" w:rsidP="00FF30BB">
      <w:pPr>
        <w:rPr>
          <w:rFonts w:ascii="Times New Roman" w:hAnsi="Times New Roman" w:cs="Times New Roman"/>
          <w:sz w:val="24"/>
          <w:szCs w:val="24"/>
        </w:rPr>
      </w:pPr>
    </w:p>
    <w:p w14:paraId="7DEE8AB3" w14:textId="7DD7F6E9" w:rsidR="00FF30BB" w:rsidRPr="00FF30BB" w:rsidRDefault="00FF30BB" w:rsidP="00FF30BB">
      <w:pPr>
        <w:rPr>
          <w:rFonts w:ascii="Times New Roman" w:hAnsi="Times New Roman" w:cs="Times New Roman"/>
          <w:sz w:val="24"/>
          <w:szCs w:val="24"/>
        </w:rPr>
      </w:pPr>
      <w:r w:rsidRPr="00FF30BB">
        <w:rPr>
          <w:rFonts w:ascii="Times New Roman" w:hAnsi="Times New Roman" w:cs="Times New Roman"/>
          <w:sz w:val="24"/>
          <w:szCs w:val="24"/>
        </w:rPr>
        <w:t xml:space="preserve">The United States of America (USA) is a country located in North America with a significant global influence </w:t>
      </w:r>
      <w:r w:rsidR="00664787">
        <w:rPr>
          <w:rFonts w:ascii="Times New Roman" w:hAnsi="Times New Roman" w:cs="Times New Roman"/>
          <w:sz w:val="24"/>
          <w:szCs w:val="24"/>
        </w:rPr>
        <w:t>o</w:t>
      </w:r>
      <w:r w:rsidRPr="00FF30BB">
        <w:rPr>
          <w:rFonts w:ascii="Times New Roman" w:hAnsi="Times New Roman" w:cs="Times New Roman"/>
          <w:sz w:val="24"/>
          <w:szCs w:val="24"/>
        </w:rPr>
        <w:t>n economics, politics, and culture. Its capital is Washington, D.C., and its largest and most well-known city is New York. The official language is English, and the currency is the U.S. dollar. The USA is made up of 50 states and has a diverse geography with various climates and natural features. The country has a strong federal system and possesses one of the largest economies in the world. It is also a global leader in technology, film, music, and sports. The United States was founded in 1776 after winning the War of Independence, and it quickly became a major global power in industry, science, culture, and military strength.</w:t>
      </w:r>
    </w:p>
    <w:p w14:paraId="44E0F46A" w14:textId="77777777" w:rsidR="00FF30BB" w:rsidRPr="00FF30BB" w:rsidRDefault="00FF30BB" w:rsidP="00FF30BB">
      <w:pPr>
        <w:rPr>
          <w:rFonts w:ascii="Times New Roman" w:hAnsi="Times New Roman" w:cs="Times New Roman"/>
          <w:sz w:val="24"/>
          <w:szCs w:val="24"/>
        </w:rPr>
      </w:pPr>
    </w:p>
    <w:p w14:paraId="434BF036" w14:textId="77777777" w:rsidR="00FF30BB" w:rsidRPr="00FF30BB" w:rsidRDefault="00FF30BB" w:rsidP="00FF30BB">
      <w:pPr>
        <w:rPr>
          <w:rFonts w:ascii="Times New Roman" w:hAnsi="Times New Roman" w:cs="Times New Roman"/>
          <w:sz w:val="24"/>
          <w:szCs w:val="24"/>
        </w:rPr>
      </w:pPr>
      <w:r w:rsidRPr="00FF30BB">
        <w:rPr>
          <w:rFonts w:ascii="Times New Roman" w:hAnsi="Times New Roman" w:cs="Times New Roman"/>
          <w:sz w:val="24"/>
          <w:szCs w:val="24"/>
        </w:rPr>
        <w:t>UNESCO’s education programs, such as the Education for Sustainable Development initiative, have helped advance global educational standards that the U.S. has actively supported and benefited from. Through these initiatives, the U.S. has participated in global efforts to enhance access to quality education and has contributed to setting global standards. Furthermore, UNESCO's work in preserving cultural heritage, particularly through the World Heritage Sites program, has directly benefited the U.S. by preserving iconic landmarks like the Statue of Liberty and Independence Hall, which strengthen cultural diplomacy and global respect for American history. In science, the U.S. has been able to collaborate with other nations through UNESCO's programs, such as the Man and the Biosphere (MAB) program, which fosters research on biodiversity and environmental sustainability, aligning with U.S. policy goals.</w:t>
      </w:r>
    </w:p>
    <w:p w14:paraId="534B12C5" w14:textId="77777777" w:rsidR="00FF30BB" w:rsidRPr="00FF30BB" w:rsidRDefault="00FF30BB" w:rsidP="00FF30BB">
      <w:pPr>
        <w:rPr>
          <w:rFonts w:ascii="Times New Roman" w:hAnsi="Times New Roman" w:cs="Times New Roman"/>
          <w:sz w:val="24"/>
          <w:szCs w:val="24"/>
        </w:rPr>
      </w:pPr>
    </w:p>
    <w:p w14:paraId="772BBCFB" w14:textId="021BF087" w:rsidR="00372003" w:rsidRDefault="00FF30BB" w:rsidP="00FF30BB">
      <w:pPr>
        <w:rPr>
          <w:rFonts w:ascii="Times New Roman" w:hAnsi="Times New Roman" w:cs="Times New Roman"/>
          <w:sz w:val="24"/>
          <w:szCs w:val="24"/>
        </w:rPr>
      </w:pPr>
      <w:r w:rsidRPr="00FF30BB">
        <w:rPr>
          <w:rFonts w:ascii="Times New Roman" w:hAnsi="Times New Roman" w:cs="Times New Roman"/>
          <w:sz w:val="24"/>
          <w:szCs w:val="24"/>
        </w:rPr>
        <w:t>While the U.S. supports UNESCO’s mission, it stresses the need for the organization to remain neutral and free from political bias, particularly in sensitive areas such as the Middle East. The U.S. has previously expressed concerns about UNESCO’s politicization, leading to its temporary withdrawal from the organization in 2017. However, the U.S. rejoined in 2023 with a renewed commitment to ensure that UNESCO’s actions align with its core values of peace, sustainable development, and human rights. The U.S. continues to advocate for reforms to enhance UNESCO’s transparency and effectiveness, ensuring that it remains a force for global cooperation and progress.</w:t>
      </w:r>
    </w:p>
    <w:p w14:paraId="422A136D" w14:textId="77777777" w:rsidR="00FF30BB" w:rsidRDefault="00FF30BB" w:rsidP="00FF30BB">
      <w:pPr>
        <w:rPr>
          <w:rFonts w:ascii="Times New Roman" w:hAnsi="Times New Roman" w:cs="Times New Roman"/>
          <w:sz w:val="24"/>
          <w:szCs w:val="24"/>
        </w:rPr>
      </w:pPr>
    </w:p>
    <w:p w14:paraId="7B1D7718" w14:textId="39B0B2FA" w:rsidR="00FF30BB" w:rsidRDefault="00FF30BB" w:rsidP="00FF30BB">
      <w:pPr>
        <w:rPr>
          <w:rFonts w:ascii="Times New Roman" w:hAnsi="Times New Roman" w:cs="Times New Roman"/>
          <w:sz w:val="24"/>
          <w:szCs w:val="24"/>
        </w:rPr>
      </w:pPr>
      <w:r>
        <w:rPr>
          <w:rFonts w:ascii="Times New Roman" w:hAnsi="Times New Roman" w:cs="Times New Roman"/>
          <w:sz w:val="24"/>
          <w:szCs w:val="24"/>
        </w:rPr>
        <w:t>References:</w:t>
      </w:r>
    </w:p>
    <w:p w14:paraId="0247AD80" w14:textId="4FBBC51A" w:rsidR="00FF30BB" w:rsidRDefault="00FF30BB" w:rsidP="00FF30BB">
      <w:pPr>
        <w:rPr>
          <w:rFonts w:ascii="Times New Roman" w:hAnsi="Times New Roman" w:cs="Times New Roman"/>
          <w:sz w:val="24"/>
          <w:szCs w:val="24"/>
        </w:rPr>
      </w:pPr>
      <w:hyperlink r:id="rId4" w:history="1">
        <w:r w:rsidRPr="006214C9">
          <w:rPr>
            <w:rStyle w:val="Kpr"/>
            <w:rFonts w:ascii="Times New Roman" w:hAnsi="Times New Roman" w:cs="Times New Roman"/>
            <w:sz w:val="24"/>
            <w:szCs w:val="24"/>
          </w:rPr>
          <w:t>https://en.wikipedia.org/wiki/United_States</w:t>
        </w:r>
      </w:hyperlink>
    </w:p>
    <w:p w14:paraId="59BB100B" w14:textId="5BEE8582" w:rsidR="00FF30BB" w:rsidRDefault="00FF30BB" w:rsidP="00FF30BB">
      <w:pPr>
        <w:rPr>
          <w:rFonts w:ascii="Times New Roman" w:hAnsi="Times New Roman" w:cs="Times New Roman"/>
          <w:sz w:val="24"/>
          <w:szCs w:val="24"/>
        </w:rPr>
      </w:pPr>
      <w:hyperlink r:id="rId5" w:history="1">
        <w:r w:rsidRPr="006214C9">
          <w:rPr>
            <w:rStyle w:val="Kpr"/>
            <w:rFonts w:ascii="Times New Roman" w:hAnsi="Times New Roman" w:cs="Times New Roman"/>
            <w:sz w:val="24"/>
            <w:szCs w:val="24"/>
          </w:rPr>
          <w:t>https://www.mfa.gov.tr/unesco-info.tr.mfa</w:t>
        </w:r>
      </w:hyperlink>
    </w:p>
    <w:p w14:paraId="2A23609D" w14:textId="77777777" w:rsidR="00FF30BB" w:rsidRPr="00FF30BB" w:rsidRDefault="00FF30BB" w:rsidP="00FF30BB">
      <w:pPr>
        <w:rPr>
          <w:rFonts w:ascii="Times New Roman" w:hAnsi="Times New Roman" w:cs="Times New Roman"/>
          <w:sz w:val="24"/>
          <w:szCs w:val="24"/>
        </w:rPr>
      </w:pPr>
    </w:p>
    <w:sectPr w:rsidR="00FF30BB" w:rsidRPr="00FF3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30BB"/>
    <w:rsid w:val="00372003"/>
    <w:rsid w:val="00664787"/>
    <w:rsid w:val="007B4895"/>
    <w:rsid w:val="009749E0"/>
    <w:rsid w:val="00AC69BD"/>
    <w:rsid w:val="00C53D9F"/>
    <w:rsid w:val="00ED0280"/>
    <w:rsid w:val="00FF3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F810"/>
  <w15:chartTrackingRefBased/>
  <w15:docId w15:val="{E9F842E1-28C8-46D4-86A2-AC95ABC1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30BB"/>
    <w:rPr>
      <w:color w:val="0563C1" w:themeColor="hyperlink"/>
      <w:u w:val="single"/>
    </w:rPr>
  </w:style>
  <w:style w:type="character" w:styleId="zmlenmeyenBahsetme">
    <w:name w:val="Unresolved Mention"/>
    <w:basedOn w:val="VarsaylanParagrafYazTipi"/>
    <w:uiPriority w:val="99"/>
    <w:semiHidden/>
    <w:unhideWhenUsed/>
    <w:rsid w:val="00FF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fa.gov.tr/unesco-info.tr.mfa" TargetMode="External"/><Relationship Id="rId4" Type="http://schemas.openxmlformats.org/officeDocument/2006/relationships/hyperlink" Target="https://en.wikipedia.org/wiki/United_Stat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 Göksu ALAN</dc:creator>
  <cp:keywords/>
  <dc:description/>
  <cp:lastModifiedBy>Bilge Göksu ALAN</cp:lastModifiedBy>
  <cp:revision>2</cp:revision>
  <dcterms:created xsi:type="dcterms:W3CDTF">2024-12-20T21:03:00Z</dcterms:created>
  <dcterms:modified xsi:type="dcterms:W3CDTF">2024-12-21T09:59:00Z</dcterms:modified>
</cp:coreProperties>
</file>