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DD" w:rsidRPr="00156ADD" w:rsidRDefault="00156ADD" w:rsidP="00156ADD">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156ADD">
        <w:rPr>
          <w:rFonts w:ascii="Times New Roman" w:eastAsia="Times New Roman" w:hAnsi="Times New Roman" w:cs="Times New Roman"/>
          <w:b/>
          <w:bCs/>
          <w:sz w:val="24"/>
          <w:szCs w:val="24"/>
          <w:lang w:eastAsia="tr-TR"/>
        </w:rPr>
        <w:t>POSITION PAPER</w:t>
      </w:r>
    </w:p>
    <w:p w:rsidR="00AC7537" w:rsidRPr="00156ADD" w:rsidRDefault="00156ADD" w:rsidP="00156AD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sidRPr="00156ADD">
        <w:rPr>
          <w:rFonts w:ascii="Times New Roman" w:eastAsia="Times New Roman" w:hAnsi="Times New Roman" w:cs="Times New Roman"/>
          <w:sz w:val="24"/>
          <w:szCs w:val="24"/>
          <w:lang w:eastAsia="tr-TR"/>
        </w:rPr>
        <w:t xml:space="preserve"> </w:t>
      </w:r>
      <w:r w:rsidRPr="000374D2">
        <w:rPr>
          <w:rFonts w:ascii="Times New Roman" w:eastAsia="Times New Roman" w:hAnsi="Times New Roman" w:cs="Times New Roman"/>
          <w:sz w:val="24"/>
          <w:szCs w:val="24"/>
          <w:lang w:eastAsia="tr-TR"/>
        </w:rPr>
        <w:t>As we gather here in this Model United Nations, we also recognize the pivotal role that international collaboration plays in addressing global challenges. Just as the United Nations serves as a platform for dialogue and cooperation among nations, organizations like the World Intellectual Property Organization (WIPO) work tirelessly to ensure that intellectual property systems are accessible, fair, and equitable for all. This is especially crucial for developing countries, where the balance between protecting IP and promoting access to knowledge and technology is often a delicate one.</w:t>
      </w:r>
    </w:p>
    <w:p w:rsidR="00156ADD" w:rsidRPr="000374D2" w:rsidRDefault="00AC7537" w:rsidP="00156ADD">
      <w:pPr>
        <w:spacing w:before="100" w:beforeAutospacing="1" w:after="100" w:afterAutospacing="1" w:line="240" w:lineRule="auto"/>
        <w:rPr>
          <w:rFonts w:ascii="Times New Roman" w:eastAsia="Times New Roman" w:hAnsi="Times New Roman" w:cs="Times New Roman"/>
          <w:sz w:val="24"/>
          <w:szCs w:val="24"/>
          <w:lang w:eastAsia="tr-TR"/>
        </w:rPr>
      </w:pPr>
      <w:r>
        <w:rPr>
          <w:rStyle w:val="Gl"/>
        </w:rPr>
        <w:t>Introduction:</w:t>
      </w:r>
      <w:r>
        <w:t xml:space="preserve"> South Africa, a country with a rich history, diverse culture, and growing economy, understands the transformative power of intellectual property (IP) in shaping its future. As an active member of the global community, South Africa is committed to using IP as a tool for innovation, creativity, and sustainable economic development. At the same time, South Africa recognizes the challenges developing nations face in accessing and utilizing IP for the greater good of their citizens. In this context, the role of the World Intellectual Property Organization (WIPO) is critical, and South Africa seeks to further enhance its participation in WIPO's initiatives to foster a balanced, accessible, and equitable global IP system.</w:t>
      </w:r>
      <w:r w:rsidR="00156ADD">
        <w:br/>
      </w:r>
      <w:r w:rsidR="00156ADD">
        <w:br/>
      </w:r>
      <w:r w:rsidR="00156ADD" w:rsidRPr="000374D2">
        <w:rPr>
          <w:rFonts w:ascii="Times New Roman" w:eastAsia="Times New Roman" w:hAnsi="Times New Roman" w:cs="Times New Roman"/>
          <w:sz w:val="24"/>
          <w:szCs w:val="24"/>
          <w:lang w:eastAsia="tr-TR"/>
        </w:rPr>
        <w:t>South Africa, a country rich in diversity, culture, and history, firmly believes in the transformative power of intellectual property (IP). As a growing economy with a vibrant mix of industries—from technology to arts and sciences—South Africa understands the vital role that IP plays in driving economic development, fostering creativity, and empowering individuals. In an increasingly interconnected world, where knowledge and innovation cross borders effortlessly, intellectual property stands as a tool that can bridge gaps and create opportunities.</w:t>
      </w:r>
    </w:p>
    <w:p w:rsidR="00156ADD" w:rsidRPr="000374D2" w:rsidRDefault="00156ADD" w:rsidP="00156ADD">
      <w:pPr>
        <w:spacing w:before="100" w:beforeAutospacing="1" w:after="100" w:afterAutospacing="1" w:line="240" w:lineRule="auto"/>
        <w:rPr>
          <w:rFonts w:ascii="Times New Roman" w:eastAsia="Times New Roman" w:hAnsi="Times New Roman" w:cs="Times New Roman"/>
          <w:sz w:val="24"/>
          <w:szCs w:val="24"/>
          <w:lang w:eastAsia="tr-TR"/>
        </w:rPr>
      </w:pPr>
      <w:r w:rsidRPr="000374D2">
        <w:rPr>
          <w:rFonts w:ascii="Times New Roman" w:eastAsia="Times New Roman" w:hAnsi="Times New Roman" w:cs="Times New Roman"/>
          <w:sz w:val="24"/>
          <w:szCs w:val="24"/>
          <w:lang w:eastAsia="tr-TR"/>
        </w:rPr>
        <w:t>Our country recognizes that innovation is not a luxury; it is a necessity. South Africa is committed to ensuring that our people, particularly the youth and entrepreneurs, have the tools they need to thrive in the global knowledge economy. This includes creating an environment where intellectual property rights are respected, protected, and promoted, allowing creators, inventors, and innovators to benefit from their work.</w:t>
      </w:r>
    </w:p>
    <w:p w:rsidR="00AC7537" w:rsidRPr="00156ADD" w:rsidRDefault="00156ADD" w:rsidP="00156ADD">
      <w:pPr>
        <w:spacing w:before="100" w:beforeAutospacing="1" w:after="100" w:afterAutospacing="1" w:line="240" w:lineRule="auto"/>
        <w:rPr>
          <w:rFonts w:ascii="Times New Roman" w:eastAsia="Times New Roman" w:hAnsi="Times New Roman" w:cs="Times New Roman"/>
          <w:sz w:val="24"/>
          <w:szCs w:val="24"/>
          <w:lang w:eastAsia="tr-TR"/>
        </w:rPr>
      </w:pPr>
      <w:r w:rsidRPr="000374D2">
        <w:rPr>
          <w:rFonts w:ascii="Times New Roman" w:eastAsia="Times New Roman" w:hAnsi="Times New Roman" w:cs="Times New Roman"/>
          <w:sz w:val="24"/>
          <w:szCs w:val="24"/>
          <w:lang w:eastAsia="tr-TR"/>
        </w:rPr>
        <w:t>As we gather here in this Model United Nations, we also recognize the pivotal role that international collaboration plays in addressing global challenges. Just as the United Nations serves as a platform for dialogue and cooperation among nations, organizations like the World Intellectual Property Organization (WIPO) work tirelessly to ensure that intellectual property systems are accessible, fair, and equitable for all. This is especially crucial for developing countries, where the balance between protecting IP and promoting access to knowledge and technology is often a delicate one.</w:t>
      </w:r>
    </w:p>
    <w:p w:rsidR="00AC7537" w:rsidRDefault="00AC7537" w:rsidP="00AC7537">
      <w:pPr>
        <w:pStyle w:val="NormalWeb"/>
      </w:pPr>
      <w:r>
        <w:rPr>
          <w:rStyle w:val="Gl"/>
        </w:rPr>
        <w:t>South Africa's Perspective on Intellectual Property:</w:t>
      </w:r>
      <w:r>
        <w:t xml:space="preserve"> South Africa recognizes that intellectual property is an essential driver of economic growth and innovation. The country has a growing knowledge-based economy where industries such as technology, agriculture, and creative arts are crucial contributors to national development. The protection of intellectual property rights in these sectors is vital for fostering innovation, attracting investment, and promoting local entrepreneurship.</w:t>
      </w:r>
    </w:p>
    <w:p w:rsidR="00AC7537" w:rsidRDefault="00AC7537" w:rsidP="00AC7537">
      <w:pPr>
        <w:pStyle w:val="NormalWeb"/>
      </w:pPr>
      <w:r>
        <w:lastRenderedPageBreak/>
        <w:t>Moreover, South Africa places significant value on its cultural and traditional heritage. Protecting indigenous knowledge and ensuring that communities benefit from their cultural expressions is central to the country's approach to IP. South Africa has made efforts to align its national IP laws with international standards, including the protection of genetic resources, traditional knowledge, and folklore, to ensure that these valuable resources are safeguarded for future generations.</w:t>
      </w:r>
    </w:p>
    <w:p w:rsidR="00AC7537" w:rsidRDefault="00AC7537" w:rsidP="00AC7537">
      <w:pPr>
        <w:pStyle w:val="NormalWeb"/>
      </w:pPr>
      <w:r>
        <w:rPr>
          <w:rStyle w:val="Gl"/>
        </w:rPr>
        <w:t>The Role of WIPO:</w:t>
      </w:r>
      <w:r>
        <w:t xml:space="preserve"> WIPO, as a specialized agency of the United Nations, plays a critical role in establishing international IP standards, facilitating global cooperation, and ensuring that intellectual property systems are accessible to all nations. For South Africa, WIPO's work is fundamental to balancing the protection of intellectual property with broader developmental goals, especially in the context of developing countries that may face challenges in accessing and using IP.</w:t>
      </w:r>
    </w:p>
    <w:p w:rsidR="00AC7537" w:rsidRDefault="00AC7537" w:rsidP="00AC7537">
      <w:pPr>
        <w:pStyle w:val="NormalWeb"/>
      </w:pPr>
      <w:r>
        <w:t>WIPO's initiatives, such as the development of the Intellectual Property Development Agenda (IPDA), have been instrumental in advocating for the needs of developing nations. South Africa supports WIPO’s ongoing efforts to address the imbalances in the global IP system, ensuring that IP serves as a tool for equitable growth, rather than a barrier to development.</w:t>
      </w:r>
    </w:p>
    <w:p w:rsidR="00AC7537" w:rsidRDefault="00AC7537" w:rsidP="00AC7537">
      <w:pPr>
        <w:pStyle w:val="NormalWeb"/>
      </w:pPr>
      <w:r>
        <w:t>Furthermore, WIPO provides capacity-building programs that help countries, including South Africa, strengthen their IP frameworks. These programs support the creation of robust IP systems, offer legal and technical expertise, and help build public awareness of the importance of intellectual property. By enhancing its cooperation with WIPO, South Africa aims to empower its citizens and industries to fully realize the potential of IP in the digital and creative economies.</w:t>
      </w:r>
    </w:p>
    <w:p w:rsidR="00AC7537" w:rsidRDefault="00AC7537" w:rsidP="00AC7537">
      <w:pPr>
        <w:pStyle w:val="NormalWeb"/>
      </w:pPr>
      <w:r>
        <w:rPr>
          <w:rStyle w:val="Gl"/>
        </w:rPr>
        <w:t>Key Issues for South Africa at WIPO:</w:t>
      </w:r>
    </w:p>
    <w:p w:rsidR="00AC7537" w:rsidRDefault="00AC7537" w:rsidP="00AC7537">
      <w:pPr>
        <w:pStyle w:val="NormalWeb"/>
        <w:numPr>
          <w:ilvl w:val="0"/>
          <w:numId w:val="4"/>
        </w:numPr>
      </w:pPr>
      <w:r>
        <w:rPr>
          <w:rStyle w:val="Gl"/>
        </w:rPr>
        <w:t>Access to Medicines and Technology Transfer:</w:t>
      </w:r>
      <w:r>
        <w:t xml:space="preserve"> South Africa has been at the forefront of advocating for the right to access essential medicines. As a member of WIPO, South Africa pushes for a balance between the protection of intellectual property and the right to public health. The issue of access to affordable medicines is a key concern, particularly in the context of the HIV/AIDS epidemic that has affected the country. South Africa supports the use of compulsory licensing as a mechanism to ensure access to life-saving drugs and urges WIPO to continue fostering policies that promote equitable access to essential technologies, especially in the healthcare sector.</w:t>
      </w:r>
    </w:p>
    <w:p w:rsidR="00AC7537" w:rsidRDefault="00AC7537" w:rsidP="00AC7537">
      <w:pPr>
        <w:pStyle w:val="NormalWeb"/>
        <w:numPr>
          <w:ilvl w:val="0"/>
          <w:numId w:val="4"/>
        </w:numPr>
      </w:pPr>
      <w:r>
        <w:rPr>
          <w:rStyle w:val="Gl"/>
        </w:rPr>
        <w:t>Traditional Knowledge and Cultural Expression:</w:t>
      </w:r>
      <w:r>
        <w:t xml:space="preserve"> South Africa is a country with diverse ethnic groups, languages, and cultures, and it strongly believes in the protection of traditional knowledge, genetic resources, and cultural expressions. At WIPO, South Africa advocates for stronger legal frameworks that recognize the rights of indigenous communities over their knowledge and cultural heritage. South Africa calls for the establishment of international standards to protect traditional knowledge from exploitation and misappropriation.</w:t>
      </w:r>
    </w:p>
    <w:p w:rsidR="00AC7537" w:rsidRDefault="00AC7537" w:rsidP="00AC7537">
      <w:pPr>
        <w:pStyle w:val="NormalWeb"/>
        <w:numPr>
          <w:ilvl w:val="0"/>
          <w:numId w:val="4"/>
        </w:numPr>
      </w:pPr>
      <w:r>
        <w:rPr>
          <w:rStyle w:val="Gl"/>
        </w:rPr>
        <w:t>Technology and Innovation for Development:</w:t>
      </w:r>
      <w:r>
        <w:t xml:space="preserve"> South Africa is committed to advancing innovation in all sectors of its economy. WIPO's role in facilitating technology transfer, especially to developing countries, is crucial in helping South Africa meet its national development goals. South Africa is keen on strengthening global cooperation in research and development and encouraging the sharing of technologies that can contribute to sustainable development.</w:t>
      </w:r>
    </w:p>
    <w:p w:rsidR="00AC7537" w:rsidRDefault="00AC7537" w:rsidP="00AC7537">
      <w:pPr>
        <w:pStyle w:val="NormalWeb"/>
        <w:numPr>
          <w:ilvl w:val="0"/>
          <w:numId w:val="4"/>
        </w:numPr>
      </w:pPr>
      <w:r>
        <w:rPr>
          <w:rStyle w:val="Gl"/>
        </w:rPr>
        <w:lastRenderedPageBreak/>
        <w:t>WIPO’s Development Agenda:</w:t>
      </w:r>
      <w:r>
        <w:t xml:space="preserve"> South Africa has been a strong proponent of WIPO's Development Agenda, which aims to ensure that intellectual property serves the broader goals of development. South Africa supports policies that create a more inclusive IP system that balances the rights of creators with the needs of public interest, particularly in developing nations. South Africa calls for greater representation of developing countries in decision-making processes at WIPO to ensure that their perspectives and needs are fully addressed.</w:t>
      </w:r>
    </w:p>
    <w:p w:rsidR="00AC7537" w:rsidRDefault="00AC7537" w:rsidP="00AC7537">
      <w:pPr>
        <w:pStyle w:val="NormalWeb"/>
      </w:pPr>
      <w:r>
        <w:rPr>
          <w:rStyle w:val="Gl"/>
        </w:rPr>
        <w:t>South Africa's Engagement in WIPO:</w:t>
      </w:r>
      <w:r>
        <w:t xml:space="preserve"> South Africa has been actively involved in WIPO's efforts to promote innovation and intellectual property in developing countries. Through WIPO’s capacity-building programs, South Africa has enhanced its own IP system, ensuring that creators and innovators are able to protect their intellectual property rights and access global markets.</w:t>
      </w:r>
    </w:p>
    <w:p w:rsidR="00AC7537" w:rsidRDefault="00AC7537" w:rsidP="00AC7537">
      <w:pPr>
        <w:pStyle w:val="NormalWeb"/>
      </w:pPr>
      <w:r>
        <w:t>South Africa also plays a role in WIPO’s diplomatic and policy-making processes, advocating for the interests of the global South. South Africa's approach to intellectual property reflects a commitment to supporting innovation, protecting cultural heritage, and ensuring that the benefits of IP are accessible to all, regardless of economic status.</w:t>
      </w:r>
    </w:p>
    <w:p w:rsidR="00AC7537" w:rsidRDefault="00AC7537" w:rsidP="00AC7537">
      <w:pPr>
        <w:pStyle w:val="NormalWeb"/>
      </w:pPr>
      <w:r>
        <w:rPr>
          <w:rStyle w:val="Gl"/>
        </w:rPr>
        <w:t>Conclusion:</w:t>
      </w:r>
      <w:r>
        <w:t xml:space="preserve"> As a member of WIPO, South Africa continues to be an advocate for a balanced and equitable intellectual property system that promotes innovation, creativity, and sustainable development. In partnership with WIPO, South Africa seeks to ensure that IP remains a tool for economic growth and social progress, both within the country and globally. South Africa is committed to advancing WIPO’s efforts in fostering an inclusive global IP system that respects the rights of creators, promotes access to knowledge and technology, and contributes to achieving the United Nations’ Sustainable Development Goals.</w:t>
      </w:r>
    </w:p>
    <w:p w:rsidR="00AC7537" w:rsidRDefault="00AC7537" w:rsidP="00AC7537">
      <w:pPr>
        <w:pStyle w:val="NormalWeb"/>
      </w:pPr>
      <w:r>
        <w:t>Thank you.</w:t>
      </w:r>
    </w:p>
    <w:p w:rsidR="00682A08" w:rsidRDefault="00682A08"/>
    <w:sectPr w:rsidR="00682A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12" w:rsidRDefault="00576F12" w:rsidP="00156ADD">
      <w:pPr>
        <w:spacing w:after="0" w:line="240" w:lineRule="auto"/>
      </w:pPr>
      <w:r>
        <w:separator/>
      </w:r>
    </w:p>
  </w:endnote>
  <w:endnote w:type="continuationSeparator" w:id="0">
    <w:p w:rsidR="00576F12" w:rsidRDefault="00576F12" w:rsidP="0015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12" w:rsidRDefault="00576F12" w:rsidP="00156ADD">
      <w:pPr>
        <w:spacing w:after="0" w:line="240" w:lineRule="auto"/>
      </w:pPr>
      <w:r>
        <w:separator/>
      </w:r>
    </w:p>
  </w:footnote>
  <w:footnote w:type="continuationSeparator" w:id="0">
    <w:p w:rsidR="00576F12" w:rsidRDefault="00576F12" w:rsidP="00156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A76"/>
    <w:multiLevelType w:val="multilevel"/>
    <w:tmpl w:val="B3F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B109F"/>
    <w:multiLevelType w:val="multilevel"/>
    <w:tmpl w:val="8A4A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9655B"/>
    <w:multiLevelType w:val="multilevel"/>
    <w:tmpl w:val="631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9694C"/>
    <w:multiLevelType w:val="multilevel"/>
    <w:tmpl w:val="A23C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F5"/>
    <w:rsid w:val="000B0EF5"/>
    <w:rsid w:val="00156ADD"/>
    <w:rsid w:val="003A1196"/>
    <w:rsid w:val="003B44C0"/>
    <w:rsid w:val="00576F12"/>
    <w:rsid w:val="00682A08"/>
    <w:rsid w:val="00AC7537"/>
    <w:rsid w:val="00C70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A11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A119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A11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1196"/>
    <w:rPr>
      <w:b/>
      <w:bCs/>
    </w:rPr>
  </w:style>
  <w:style w:type="paragraph" w:styleId="stbilgi">
    <w:name w:val="header"/>
    <w:basedOn w:val="Normal"/>
    <w:link w:val="stbilgiChar"/>
    <w:uiPriority w:val="99"/>
    <w:unhideWhenUsed/>
    <w:rsid w:val="00156A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ADD"/>
  </w:style>
  <w:style w:type="paragraph" w:styleId="Altbilgi">
    <w:name w:val="footer"/>
    <w:basedOn w:val="Normal"/>
    <w:link w:val="AltbilgiChar"/>
    <w:uiPriority w:val="99"/>
    <w:unhideWhenUsed/>
    <w:rsid w:val="00156A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A11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A119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A11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1196"/>
    <w:rPr>
      <w:b/>
      <w:bCs/>
    </w:rPr>
  </w:style>
  <w:style w:type="paragraph" w:styleId="stbilgi">
    <w:name w:val="header"/>
    <w:basedOn w:val="Normal"/>
    <w:link w:val="stbilgiChar"/>
    <w:uiPriority w:val="99"/>
    <w:unhideWhenUsed/>
    <w:rsid w:val="00156A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ADD"/>
  </w:style>
  <w:style w:type="paragraph" w:styleId="Altbilgi">
    <w:name w:val="footer"/>
    <w:basedOn w:val="Normal"/>
    <w:link w:val="AltbilgiChar"/>
    <w:uiPriority w:val="99"/>
    <w:unhideWhenUsed/>
    <w:rsid w:val="00156A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93173">
      <w:bodyDiv w:val="1"/>
      <w:marLeft w:val="0"/>
      <w:marRight w:val="0"/>
      <w:marTop w:val="0"/>
      <w:marBottom w:val="0"/>
      <w:divBdr>
        <w:top w:val="none" w:sz="0" w:space="0" w:color="auto"/>
        <w:left w:val="none" w:sz="0" w:space="0" w:color="auto"/>
        <w:bottom w:val="none" w:sz="0" w:space="0" w:color="auto"/>
        <w:right w:val="none" w:sz="0" w:space="0" w:color="auto"/>
      </w:divBdr>
      <w:divsChild>
        <w:div w:id="441462055">
          <w:marLeft w:val="0"/>
          <w:marRight w:val="0"/>
          <w:marTop w:val="0"/>
          <w:marBottom w:val="0"/>
          <w:divBdr>
            <w:top w:val="none" w:sz="0" w:space="0" w:color="auto"/>
            <w:left w:val="none" w:sz="0" w:space="0" w:color="auto"/>
            <w:bottom w:val="none" w:sz="0" w:space="0" w:color="auto"/>
            <w:right w:val="none" w:sz="0" w:space="0" w:color="auto"/>
          </w:divBdr>
          <w:divsChild>
            <w:div w:id="2008707644">
              <w:marLeft w:val="0"/>
              <w:marRight w:val="0"/>
              <w:marTop w:val="0"/>
              <w:marBottom w:val="0"/>
              <w:divBdr>
                <w:top w:val="none" w:sz="0" w:space="0" w:color="auto"/>
                <w:left w:val="none" w:sz="0" w:space="0" w:color="auto"/>
                <w:bottom w:val="none" w:sz="0" w:space="0" w:color="auto"/>
                <w:right w:val="none" w:sz="0" w:space="0" w:color="auto"/>
              </w:divBdr>
              <w:divsChild>
                <w:div w:id="1974754660">
                  <w:marLeft w:val="0"/>
                  <w:marRight w:val="0"/>
                  <w:marTop w:val="0"/>
                  <w:marBottom w:val="0"/>
                  <w:divBdr>
                    <w:top w:val="none" w:sz="0" w:space="0" w:color="auto"/>
                    <w:left w:val="none" w:sz="0" w:space="0" w:color="auto"/>
                    <w:bottom w:val="none" w:sz="0" w:space="0" w:color="auto"/>
                    <w:right w:val="none" w:sz="0" w:space="0" w:color="auto"/>
                  </w:divBdr>
                  <w:divsChild>
                    <w:div w:id="2004813317">
                      <w:marLeft w:val="0"/>
                      <w:marRight w:val="0"/>
                      <w:marTop w:val="0"/>
                      <w:marBottom w:val="0"/>
                      <w:divBdr>
                        <w:top w:val="none" w:sz="0" w:space="0" w:color="auto"/>
                        <w:left w:val="none" w:sz="0" w:space="0" w:color="auto"/>
                        <w:bottom w:val="none" w:sz="0" w:space="0" w:color="auto"/>
                        <w:right w:val="none" w:sz="0" w:space="0" w:color="auto"/>
                      </w:divBdr>
                      <w:divsChild>
                        <w:div w:id="1682705709">
                          <w:marLeft w:val="0"/>
                          <w:marRight w:val="0"/>
                          <w:marTop w:val="0"/>
                          <w:marBottom w:val="0"/>
                          <w:divBdr>
                            <w:top w:val="none" w:sz="0" w:space="0" w:color="auto"/>
                            <w:left w:val="none" w:sz="0" w:space="0" w:color="auto"/>
                            <w:bottom w:val="none" w:sz="0" w:space="0" w:color="auto"/>
                            <w:right w:val="none" w:sz="0" w:space="0" w:color="auto"/>
                          </w:divBdr>
                          <w:divsChild>
                            <w:div w:id="1307584050">
                              <w:marLeft w:val="0"/>
                              <w:marRight w:val="0"/>
                              <w:marTop w:val="0"/>
                              <w:marBottom w:val="0"/>
                              <w:divBdr>
                                <w:top w:val="none" w:sz="0" w:space="0" w:color="auto"/>
                                <w:left w:val="none" w:sz="0" w:space="0" w:color="auto"/>
                                <w:bottom w:val="none" w:sz="0" w:space="0" w:color="auto"/>
                                <w:right w:val="none" w:sz="0" w:space="0" w:color="auto"/>
                              </w:divBdr>
                              <w:divsChild>
                                <w:div w:id="110246808">
                                  <w:marLeft w:val="0"/>
                                  <w:marRight w:val="0"/>
                                  <w:marTop w:val="0"/>
                                  <w:marBottom w:val="0"/>
                                  <w:divBdr>
                                    <w:top w:val="none" w:sz="0" w:space="0" w:color="auto"/>
                                    <w:left w:val="none" w:sz="0" w:space="0" w:color="auto"/>
                                    <w:bottom w:val="none" w:sz="0" w:space="0" w:color="auto"/>
                                    <w:right w:val="none" w:sz="0" w:space="0" w:color="auto"/>
                                  </w:divBdr>
                                  <w:divsChild>
                                    <w:div w:id="470943811">
                                      <w:marLeft w:val="0"/>
                                      <w:marRight w:val="0"/>
                                      <w:marTop w:val="0"/>
                                      <w:marBottom w:val="0"/>
                                      <w:divBdr>
                                        <w:top w:val="none" w:sz="0" w:space="0" w:color="auto"/>
                                        <w:left w:val="none" w:sz="0" w:space="0" w:color="auto"/>
                                        <w:bottom w:val="none" w:sz="0" w:space="0" w:color="auto"/>
                                        <w:right w:val="none" w:sz="0" w:space="0" w:color="auto"/>
                                      </w:divBdr>
                                      <w:divsChild>
                                        <w:div w:id="1508444088">
                                          <w:marLeft w:val="0"/>
                                          <w:marRight w:val="0"/>
                                          <w:marTop w:val="0"/>
                                          <w:marBottom w:val="0"/>
                                          <w:divBdr>
                                            <w:top w:val="none" w:sz="0" w:space="0" w:color="auto"/>
                                            <w:left w:val="none" w:sz="0" w:space="0" w:color="auto"/>
                                            <w:bottom w:val="none" w:sz="0" w:space="0" w:color="auto"/>
                                            <w:right w:val="none" w:sz="0" w:space="0" w:color="auto"/>
                                          </w:divBdr>
                                          <w:divsChild>
                                            <w:div w:id="702873866">
                                              <w:marLeft w:val="0"/>
                                              <w:marRight w:val="0"/>
                                              <w:marTop w:val="0"/>
                                              <w:marBottom w:val="0"/>
                                              <w:divBdr>
                                                <w:top w:val="none" w:sz="0" w:space="0" w:color="auto"/>
                                                <w:left w:val="none" w:sz="0" w:space="0" w:color="auto"/>
                                                <w:bottom w:val="none" w:sz="0" w:space="0" w:color="auto"/>
                                                <w:right w:val="none" w:sz="0" w:space="0" w:color="auto"/>
                                              </w:divBdr>
                                              <w:divsChild>
                                                <w:div w:id="476802120">
                                                  <w:marLeft w:val="0"/>
                                                  <w:marRight w:val="0"/>
                                                  <w:marTop w:val="0"/>
                                                  <w:marBottom w:val="0"/>
                                                  <w:divBdr>
                                                    <w:top w:val="none" w:sz="0" w:space="0" w:color="auto"/>
                                                    <w:left w:val="none" w:sz="0" w:space="0" w:color="auto"/>
                                                    <w:bottom w:val="none" w:sz="0" w:space="0" w:color="auto"/>
                                                    <w:right w:val="none" w:sz="0" w:space="0" w:color="auto"/>
                                                  </w:divBdr>
                                                  <w:divsChild>
                                                    <w:div w:id="156925414">
                                                      <w:marLeft w:val="0"/>
                                                      <w:marRight w:val="0"/>
                                                      <w:marTop w:val="0"/>
                                                      <w:marBottom w:val="0"/>
                                                      <w:divBdr>
                                                        <w:top w:val="none" w:sz="0" w:space="0" w:color="auto"/>
                                                        <w:left w:val="none" w:sz="0" w:space="0" w:color="auto"/>
                                                        <w:bottom w:val="none" w:sz="0" w:space="0" w:color="auto"/>
                                                        <w:right w:val="none" w:sz="0" w:space="0" w:color="auto"/>
                                                      </w:divBdr>
                                                      <w:divsChild>
                                                        <w:div w:id="20759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736870">
      <w:bodyDiv w:val="1"/>
      <w:marLeft w:val="0"/>
      <w:marRight w:val="0"/>
      <w:marTop w:val="0"/>
      <w:marBottom w:val="0"/>
      <w:divBdr>
        <w:top w:val="none" w:sz="0" w:space="0" w:color="auto"/>
        <w:left w:val="none" w:sz="0" w:space="0" w:color="auto"/>
        <w:bottom w:val="none" w:sz="0" w:space="0" w:color="auto"/>
        <w:right w:val="none" w:sz="0" w:space="0" w:color="auto"/>
      </w:divBdr>
    </w:div>
    <w:div w:id="12528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Çınar</dc:creator>
  <cp:lastModifiedBy>safir-2@outlook.com</cp:lastModifiedBy>
  <cp:revision>2</cp:revision>
  <dcterms:created xsi:type="dcterms:W3CDTF">2024-12-18T11:59:00Z</dcterms:created>
  <dcterms:modified xsi:type="dcterms:W3CDTF">2024-12-18T11:59:00Z</dcterms:modified>
</cp:coreProperties>
</file>